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53B83" w14:textId="1E3987DE" w:rsidR="00F42661" w:rsidRPr="006A09F8" w:rsidRDefault="00F90BF3" w:rsidP="00F42661">
      <w:pPr>
        <w:rPr>
          <w:b/>
          <w:sz w:val="22"/>
          <w:szCs w:val="22"/>
        </w:rPr>
      </w:pPr>
      <w:r>
        <w:rPr>
          <w:noProof/>
        </w:rPr>
        <w:drawing>
          <wp:anchor distT="0" distB="0" distL="114300" distR="114300" simplePos="0" relativeHeight="251659264" behindDoc="0" locked="0" layoutInCell="1" hidden="0" allowOverlap="1" wp14:anchorId="368DB4C3" wp14:editId="201E0D9E">
            <wp:simplePos x="0" y="0"/>
            <wp:positionH relativeFrom="margin">
              <wp:align>left</wp:align>
            </wp:positionH>
            <wp:positionV relativeFrom="paragraph">
              <wp:posOffset>2539</wp:posOffset>
            </wp:positionV>
            <wp:extent cx="723900" cy="1000125"/>
            <wp:effectExtent l="0" t="0" r="0" b="9525"/>
            <wp:wrapNone/>
            <wp:docPr id="2116298754" name="image16.png" descr="Diocesi. Ufficio Scuola: Walter Gambarotto nuovo direttore"/>
            <wp:cNvGraphicFramePr/>
            <a:graphic xmlns:a="http://schemas.openxmlformats.org/drawingml/2006/main">
              <a:graphicData uri="http://schemas.openxmlformats.org/drawingml/2006/picture">
                <pic:pic xmlns:pic="http://schemas.openxmlformats.org/drawingml/2006/picture">
                  <pic:nvPicPr>
                    <pic:cNvPr id="0" name="image16.png" descr="Diocesi. Ufficio Scuola: Walter Gambarotto nuovo direttore"/>
                    <pic:cNvPicPr preferRelativeResize="0"/>
                  </pic:nvPicPr>
                  <pic:blipFill>
                    <a:blip r:embed="rId4"/>
                    <a:srcRect/>
                    <a:stretch>
                      <a:fillRect/>
                    </a:stretch>
                  </pic:blipFill>
                  <pic:spPr>
                    <a:xfrm>
                      <a:off x="0" y="0"/>
                      <a:ext cx="723900" cy="1000125"/>
                    </a:xfrm>
                    <a:prstGeom prst="rect">
                      <a:avLst/>
                    </a:prstGeom>
                    <a:ln/>
                  </pic:spPr>
                </pic:pic>
              </a:graphicData>
            </a:graphic>
            <wp14:sizeRelH relativeFrom="margin">
              <wp14:pctWidth>0</wp14:pctWidth>
            </wp14:sizeRelH>
            <wp14:sizeRelV relativeFrom="margin">
              <wp14:pctHeight>0</wp14:pctHeight>
            </wp14:sizeRelV>
          </wp:anchor>
        </w:drawing>
      </w:r>
      <w:r>
        <w:rPr>
          <w:b/>
          <w:sz w:val="22"/>
          <w:szCs w:val="22"/>
        </w:rPr>
        <w:t xml:space="preserve">                        </w:t>
      </w:r>
      <w:r w:rsidR="00F42661" w:rsidRPr="006A09F8">
        <w:rPr>
          <w:b/>
          <w:sz w:val="22"/>
          <w:szCs w:val="22"/>
        </w:rPr>
        <w:t>Mod. XIII</w:t>
      </w:r>
    </w:p>
    <w:tbl>
      <w:tblPr>
        <w:tblW w:w="0" w:type="auto"/>
        <w:tblLayout w:type="fixed"/>
        <w:tblLook w:val="04A0" w:firstRow="1" w:lastRow="0" w:firstColumn="1" w:lastColumn="0" w:noHBand="0" w:noVBand="1"/>
      </w:tblPr>
      <w:tblGrid>
        <w:gridCol w:w="3510"/>
        <w:gridCol w:w="2835"/>
        <w:gridCol w:w="567"/>
        <w:gridCol w:w="2866"/>
      </w:tblGrid>
      <w:tr w:rsidR="006A09F8" w14:paraId="714F35B5" w14:textId="77777777" w:rsidTr="000C0D76">
        <w:tc>
          <w:tcPr>
            <w:tcW w:w="9778" w:type="dxa"/>
            <w:gridSpan w:val="4"/>
            <w:vAlign w:val="bottom"/>
            <w:hideMark/>
          </w:tcPr>
          <w:p w14:paraId="77C8E6E7" w14:textId="522C60D1" w:rsidR="006A09F8" w:rsidRDefault="006A09F8" w:rsidP="000C0D76">
            <w:pPr>
              <w:jc w:val="center"/>
              <w:rPr>
                <w:b/>
                <w:smallCaps/>
                <w:sz w:val="28"/>
                <w:szCs w:val="28"/>
              </w:rPr>
            </w:pPr>
            <w:r>
              <w:rPr>
                <w:b/>
                <w:smallCaps/>
                <w:sz w:val="28"/>
                <w:szCs w:val="28"/>
              </w:rPr>
              <w:t>DIOCESI</w:t>
            </w:r>
            <w:r>
              <w:rPr>
                <w:b/>
                <w:sz w:val="26"/>
                <w:szCs w:val="26"/>
              </w:rPr>
              <w:t xml:space="preserve"> DI PI</w:t>
            </w:r>
            <w:r w:rsidR="00F90BF3">
              <w:rPr>
                <w:b/>
                <w:sz w:val="26"/>
                <w:szCs w:val="26"/>
              </w:rPr>
              <w:t>NEROLO</w:t>
            </w:r>
          </w:p>
        </w:tc>
      </w:tr>
      <w:tr w:rsidR="006A09F8" w14:paraId="3A163655" w14:textId="77777777" w:rsidTr="000C0D76">
        <w:tc>
          <w:tcPr>
            <w:tcW w:w="3510" w:type="dxa"/>
            <w:vAlign w:val="bottom"/>
          </w:tcPr>
          <w:p w14:paraId="06CC6275" w14:textId="77777777" w:rsidR="006A09F8" w:rsidRDefault="006A09F8" w:rsidP="000C0D76">
            <w:pPr>
              <w:jc w:val="center"/>
              <w:rPr>
                <w:b/>
                <w:smallCaps/>
                <w:sz w:val="8"/>
                <w:szCs w:val="28"/>
              </w:rPr>
            </w:pPr>
          </w:p>
        </w:tc>
        <w:tc>
          <w:tcPr>
            <w:tcW w:w="2835" w:type="dxa"/>
            <w:vAlign w:val="bottom"/>
          </w:tcPr>
          <w:p w14:paraId="69E9E629" w14:textId="77777777" w:rsidR="006A09F8" w:rsidRDefault="006A09F8" w:rsidP="000C0D76">
            <w:pPr>
              <w:jc w:val="center"/>
              <w:rPr>
                <w:b/>
                <w:sz w:val="8"/>
              </w:rPr>
            </w:pPr>
          </w:p>
        </w:tc>
        <w:tc>
          <w:tcPr>
            <w:tcW w:w="3433" w:type="dxa"/>
            <w:gridSpan w:val="2"/>
            <w:vAlign w:val="bottom"/>
          </w:tcPr>
          <w:p w14:paraId="4D2FB3EC" w14:textId="77777777" w:rsidR="006A09F8" w:rsidRDefault="006A09F8" w:rsidP="000C0D76">
            <w:pPr>
              <w:jc w:val="center"/>
              <w:rPr>
                <w:b/>
                <w:smallCaps/>
                <w:sz w:val="8"/>
                <w:szCs w:val="28"/>
              </w:rPr>
            </w:pPr>
          </w:p>
        </w:tc>
      </w:tr>
      <w:tr w:rsidR="006A09F8" w14:paraId="3A9A5393" w14:textId="77777777" w:rsidTr="00F90BF3">
        <w:tc>
          <w:tcPr>
            <w:tcW w:w="3510" w:type="dxa"/>
            <w:vAlign w:val="bottom"/>
          </w:tcPr>
          <w:p w14:paraId="012F2D4E" w14:textId="77777777" w:rsidR="006A09F8" w:rsidRDefault="006A09F8" w:rsidP="000C0D76">
            <w:pPr>
              <w:jc w:val="center"/>
              <w:rPr>
                <w:b/>
                <w:smallCaps/>
                <w:sz w:val="28"/>
                <w:szCs w:val="28"/>
              </w:rPr>
            </w:pPr>
          </w:p>
        </w:tc>
        <w:tc>
          <w:tcPr>
            <w:tcW w:w="2835" w:type="dxa"/>
            <w:vAlign w:val="bottom"/>
            <w:hideMark/>
          </w:tcPr>
          <w:p w14:paraId="09E9B553" w14:textId="58E46D65" w:rsidR="006A09F8" w:rsidRDefault="006A09F8" w:rsidP="000C0D76">
            <w:pPr>
              <w:jc w:val="center"/>
              <w:rPr>
                <w:b/>
                <w:smallCaps/>
                <w:sz w:val="28"/>
                <w:szCs w:val="28"/>
              </w:rPr>
            </w:pPr>
          </w:p>
        </w:tc>
        <w:tc>
          <w:tcPr>
            <w:tcW w:w="567" w:type="dxa"/>
            <w:tcBorders>
              <w:top w:val="nil"/>
              <w:left w:val="nil"/>
              <w:right w:val="nil"/>
            </w:tcBorders>
            <w:vAlign w:val="bottom"/>
          </w:tcPr>
          <w:p w14:paraId="65DDD62B" w14:textId="77777777" w:rsidR="006A09F8" w:rsidRDefault="006A09F8" w:rsidP="00F90BF3">
            <w:pPr>
              <w:rPr>
                <w:b/>
                <w:smallCaps/>
                <w:sz w:val="28"/>
                <w:szCs w:val="28"/>
              </w:rPr>
            </w:pPr>
          </w:p>
        </w:tc>
        <w:tc>
          <w:tcPr>
            <w:tcW w:w="2866" w:type="dxa"/>
            <w:vAlign w:val="bottom"/>
          </w:tcPr>
          <w:p w14:paraId="0A6E0AA0" w14:textId="77777777" w:rsidR="006A09F8" w:rsidRDefault="006A09F8" w:rsidP="000C0D76">
            <w:pPr>
              <w:jc w:val="center"/>
              <w:rPr>
                <w:b/>
                <w:smallCaps/>
                <w:sz w:val="28"/>
                <w:szCs w:val="28"/>
              </w:rPr>
            </w:pPr>
          </w:p>
        </w:tc>
      </w:tr>
    </w:tbl>
    <w:p w14:paraId="4D84F1C3" w14:textId="77777777" w:rsidR="006A09F8" w:rsidRDefault="006A09F8" w:rsidP="006A09F8">
      <w:pPr>
        <w:jc w:val="center"/>
        <w:rPr>
          <w:b/>
          <w:smallCaps/>
          <w:sz w:val="28"/>
          <w:szCs w:val="28"/>
        </w:rPr>
      </w:pPr>
    </w:p>
    <w:p w14:paraId="61C50EB4" w14:textId="77777777" w:rsidR="00F90BF3" w:rsidRDefault="00F90BF3" w:rsidP="006A09F8">
      <w:pPr>
        <w:jc w:val="center"/>
        <w:rPr>
          <w:b/>
          <w:smallCaps/>
          <w:sz w:val="28"/>
          <w:szCs w:val="28"/>
        </w:rPr>
      </w:pPr>
    </w:p>
    <w:tbl>
      <w:tblPr>
        <w:tblW w:w="0" w:type="auto"/>
        <w:tblLayout w:type="fixed"/>
        <w:tblLook w:val="04A0" w:firstRow="1" w:lastRow="0" w:firstColumn="1" w:lastColumn="0" w:noHBand="0" w:noVBand="1"/>
      </w:tblPr>
      <w:tblGrid>
        <w:gridCol w:w="534"/>
        <w:gridCol w:w="425"/>
        <w:gridCol w:w="992"/>
        <w:gridCol w:w="4112"/>
        <w:gridCol w:w="426"/>
        <w:gridCol w:w="423"/>
        <w:gridCol w:w="853"/>
        <w:gridCol w:w="1276"/>
        <w:gridCol w:w="740"/>
      </w:tblGrid>
      <w:tr w:rsidR="006A09F8" w14:paraId="560741AA" w14:textId="77777777" w:rsidTr="000C0D76">
        <w:trPr>
          <w:trHeight w:val="322"/>
        </w:trPr>
        <w:tc>
          <w:tcPr>
            <w:tcW w:w="1951" w:type="dxa"/>
            <w:gridSpan w:val="3"/>
            <w:vAlign w:val="bottom"/>
            <w:hideMark/>
          </w:tcPr>
          <w:p w14:paraId="003BAAFF" w14:textId="77777777" w:rsidR="006A09F8" w:rsidRDefault="006A09F8" w:rsidP="000C0D76">
            <w:pPr>
              <w:jc w:val="both"/>
              <w:rPr>
                <w:b/>
              </w:rPr>
            </w:pPr>
            <w:r>
              <w:rPr>
                <w:b/>
              </w:rPr>
              <w:t>PARROCCHIA di</w:t>
            </w:r>
          </w:p>
        </w:tc>
        <w:tc>
          <w:tcPr>
            <w:tcW w:w="4112" w:type="dxa"/>
            <w:tcBorders>
              <w:top w:val="nil"/>
              <w:left w:val="nil"/>
              <w:bottom w:val="single" w:sz="4" w:space="0" w:color="auto"/>
              <w:right w:val="nil"/>
            </w:tcBorders>
            <w:vAlign w:val="bottom"/>
          </w:tcPr>
          <w:p w14:paraId="0C1BB45C" w14:textId="77777777" w:rsidR="006A09F8" w:rsidRDefault="006A09F8" w:rsidP="000C0D76">
            <w:pPr>
              <w:jc w:val="both"/>
            </w:pPr>
          </w:p>
        </w:tc>
        <w:tc>
          <w:tcPr>
            <w:tcW w:w="426" w:type="dxa"/>
            <w:vAlign w:val="bottom"/>
            <w:hideMark/>
          </w:tcPr>
          <w:p w14:paraId="1DE2D7FC" w14:textId="77777777" w:rsidR="006A09F8" w:rsidRDefault="006A09F8" w:rsidP="000C0D76">
            <w:pPr>
              <w:rPr>
                <w:b/>
              </w:rPr>
            </w:pPr>
            <w:r>
              <w:rPr>
                <w:b/>
              </w:rPr>
              <w:t>in</w:t>
            </w:r>
          </w:p>
        </w:tc>
        <w:tc>
          <w:tcPr>
            <w:tcW w:w="3292" w:type="dxa"/>
            <w:gridSpan w:val="4"/>
            <w:tcBorders>
              <w:top w:val="nil"/>
              <w:left w:val="nil"/>
              <w:bottom w:val="single" w:sz="4" w:space="0" w:color="auto"/>
              <w:right w:val="nil"/>
            </w:tcBorders>
            <w:vAlign w:val="bottom"/>
          </w:tcPr>
          <w:p w14:paraId="2284A6FF" w14:textId="77777777" w:rsidR="006A09F8" w:rsidRDefault="006A09F8" w:rsidP="000C0D76">
            <w:pPr>
              <w:jc w:val="both"/>
            </w:pPr>
          </w:p>
        </w:tc>
      </w:tr>
      <w:tr w:rsidR="006A09F8" w14:paraId="288F7E16" w14:textId="77777777" w:rsidTr="000C0D76">
        <w:tc>
          <w:tcPr>
            <w:tcW w:w="534" w:type="dxa"/>
            <w:vAlign w:val="bottom"/>
          </w:tcPr>
          <w:p w14:paraId="6F6F01B7" w14:textId="77777777" w:rsidR="006A09F8" w:rsidRDefault="006A09F8" w:rsidP="000C0D76">
            <w:pPr>
              <w:jc w:val="both"/>
              <w:rPr>
                <w:b/>
                <w:sz w:val="8"/>
              </w:rPr>
            </w:pPr>
          </w:p>
        </w:tc>
        <w:tc>
          <w:tcPr>
            <w:tcW w:w="9247" w:type="dxa"/>
            <w:gridSpan w:val="8"/>
            <w:vAlign w:val="bottom"/>
          </w:tcPr>
          <w:p w14:paraId="10A1C1AB" w14:textId="77777777" w:rsidR="006A09F8" w:rsidRDefault="006A09F8" w:rsidP="000C0D76">
            <w:pPr>
              <w:jc w:val="both"/>
              <w:rPr>
                <w:b/>
                <w:sz w:val="8"/>
              </w:rPr>
            </w:pPr>
          </w:p>
        </w:tc>
      </w:tr>
      <w:tr w:rsidR="006A09F8" w14:paraId="7CB55B15" w14:textId="77777777" w:rsidTr="000C0D76">
        <w:tc>
          <w:tcPr>
            <w:tcW w:w="534" w:type="dxa"/>
            <w:vAlign w:val="bottom"/>
            <w:hideMark/>
          </w:tcPr>
          <w:p w14:paraId="23E4D7FA" w14:textId="77777777" w:rsidR="006A09F8" w:rsidRDefault="006A09F8" w:rsidP="000C0D76">
            <w:pPr>
              <w:jc w:val="both"/>
              <w:rPr>
                <w:b/>
              </w:rPr>
            </w:pPr>
            <w:r>
              <w:rPr>
                <w:b/>
              </w:rPr>
              <w:t>Via</w:t>
            </w:r>
          </w:p>
        </w:tc>
        <w:tc>
          <w:tcPr>
            <w:tcW w:w="9247" w:type="dxa"/>
            <w:gridSpan w:val="8"/>
            <w:tcBorders>
              <w:top w:val="nil"/>
              <w:left w:val="nil"/>
              <w:bottom w:val="single" w:sz="4" w:space="0" w:color="auto"/>
              <w:right w:val="nil"/>
            </w:tcBorders>
            <w:vAlign w:val="bottom"/>
          </w:tcPr>
          <w:p w14:paraId="1D3E5E53" w14:textId="77777777" w:rsidR="006A09F8" w:rsidRDefault="006A09F8" w:rsidP="000C0D76">
            <w:pPr>
              <w:jc w:val="both"/>
            </w:pPr>
          </w:p>
        </w:tc>
      </w:tr>
      <w:tr w:rsidR="006A09F8" w14:paraId="39B28C9A" w14:textId="77777777" w:rsidTr="000C0D76">
        <w:tc>
          <w:tcPr>
            <w:tcW w:w="959" w:type="dxa"/>
            <w:gridSpan w:val="2"/>
            <w:vAlign w:val="bottom"/>
          </w:tcPr>
          <w:p w14:paraId="54743907" w14:textId="77777777" w:rsidR="006A09F8" w:rsidRDefault="006A09F8" w:rsidP="000C0D76">
            <w:pPr>
              <w:jc w:val="both"/>
              <w:rPr>
                <w:b/>
                <w:sz w:val="8"/>
              </w:rPr>
            </w:pPr>
          </w:p>
        </w:tc>
        <w:tc>
          <w:tcPr>
            <w:tcW w:w="5104" w:type="dxa"/>
            <w:gridSpan w:val="2"/>
            <w:vAlign w:val="bottom"/>
          </w:tcPr>
          <w:p w14:paraId="09BC99E3" w14:textId="77777777" w:rsidR="006A09F8" w:rsidRDefault="006A09F8" w:rsidP="000C0D76">
            <w:pPr>
              <w:jc w:val="both"/>
              <w:rPr>
                <w:b/>
                <w:sz w:val="8"/>
              </w:rPr>
            </w:pPr>
          </w:p>
        </w:tc>
        <w:tc>
          <w:tcPr>
            <w:tcW w:w="849" w:type="dxa"/>
            <w:gridSpan w:val="2"/>
            <w:vAlign w:val="bottom"/>
          </w:tcPr>
          <w:p w14:paraId="236852DD" w14:textId="77777777" w:rsidR="006A09F8" w:rsidRDefault="006A09F8" w:rsidP="000C0D76">
            <w:pPr>
              <w:jc w:val="both"/>
              <w:rPr>
                <w:b/>
                <w:sz w:val="8"/>
              </w:rPr>
            </w:pPr>
          </w:p>
        </w:tc>
        <w:tc>
          <w:tcPr>
            <w:tcW w:w="853" w:type="dxa"/>
            <w:vAlign w:val="bottom"/>
          </w:tcPr>
          <w:p w14:paraId="743FA101" w14:textId="77777777" w:rsidR="006A09F8" w:rsidRDefault="006A09F8" w:rsidP="000C0D76">
            <w:pPr>
              <w:jc w:val="both"/>
              <w:rPr>
                <w:sz w:val="8"/>
              </w:rPr>
            </w:pPr>
          </w:p>
        </w:tc>
        <w:tc>
          <w:tcPr>
            <w:tcW w:w="1276" w:type="dxa"/>
            <w:vAlign w:val="bottom"/>
          </w:tcPr>
          <w:p w14:paraId="48109075" w14:textId="77777777" w:rsidR="006A09F8" w:rsidRDefault="006A09F8" w:rsidP="000C0D76">
            <w:pPr>
              <w:jc w:val="both"/>
              <w:rPr>
                <w:b/>
                <w:sz w:val="8"/>
              </w:rPr>
            </w:pPr>
          </w:p>
        </w:tc>
        <w:tc>
          <w:tcPr>
            <w:tcW w:w="740" w:type="dxa"/>
            <w:vAlign w:val="bottom"/>
          </w:tcPr>
          <w:p w14:paraId="3E82C453" w14:textId="77777777" w:rsidR="006A09F8" w:rsidRDefault="006A09F8" w:rsidP="000C0D76">
            <w:pPr>
              <w:jc w:val="both"/>
              <w:rPr>
                <w:sz w:val="8"/>
              </w:rPr>
            </w:pPr>
          </w:p>
        </w:tc>
      </w:tr>
      <w:tr w:rsidR="006A09F8" w14:paraId="04669D40" w14:textId="77777777" w:rsidTr="000C0D76">
        <w:tc>
          <w:tcPr>
            <w:tcW w:w="959" w:type="dxa"/>
            <w:gridSpan w:val="2"/>
            <w:vAlign w:val="bottom"/>
            <w:hideMark/>
          </w:tcPr>
          <w:p w14:paraId="11C8D1BB" w14:textId="77777777" w:rsidR="006A09F8" w:rsidRDefault="006A09F8" w:rsidP="000C0D76">
            <w:pPr>
              <w:jc w:val="both"/>
              <w:rPr>
                <w:b/>
              </w:rPr>
            </w:pPr>
            <w:r>
              <w:rPr>
                <w:b/>
              </w:rPr>
              <w:t>Comune</w:t>
            </w:r>
          </w:p>
        </w:tc>
        <w:tc>
          <w:tcPr>
            <w:tcW w:w="5104" w:type="dxa"/>
            <w:gridSpan w:val="2"/>
            <w:tcBorders>
              <w:top w:val="nil"/>
              <w:left w:val="nil"/>
              <w:bottom w:val="single" w:sz="4" w:space="0" w:color="auto"/>
              <w:right w:val="nil"/>
            </w:tcBorders>
            <w:vAlign w:val="bottom"/>
          </w:tcPr>
          <w:p w14:paraId="6022A7FB" w14:textId="77777777" w:rsidR="006A09F8" w:rsidRDefault="006A09F8" w:rsidP="000C0D76">
            <w:pPr>
              <w:jc w:val="both"/>
            </w:pPr>
          </w:p>
        </w:tc>
        <w:tc>
          <w:tcPr>
            <w:tcW w:w="849" w:type="dxa"/>
            <w:gridSpan w:val="2"/>
            <w:vAlign w:val="bottom"/>
            <w:hideMark/>
          </w:tcPr>
          <w:p w14:paraId="2C93391A" w14:textId="77777777" w:rsidR="006A09F8" w:rsidRDefault="006A09F8" w:rsidP="000C0D76">
            <w:pPr>
              <w:jc w:val="both"/>
              <w:rPr>
                <w:b/>
              </w:rPr>
            </w:pPr>
            <w:r>
              <w:rPr>
                <w:b/>
              </w:rPr>
              <w:t xml:space="preserve">   CAP</w:t>
            </w:r>
          </w:p>
        </w:tc>
        <w:tc>
          <w:tcPr>
            <w:tcW w:w="853" w:type="dxa"/>
            <w:tcBorders>
              <w:top w:val="nil"/>
              <w:left w:val="nil"/>
              <w:bottom w:val="single" w:sz="4" w:space="0" w:color="auto"/>
              <w:right w:val="nil"/>
            </w:tcBorders>
            <w:vAlign w:val="bottom"/>
          </w:tcPr>
          <w:p w14:paraId="27026A05" w14:textId="77777777" w:rsidR="006A09F8" w:rsidRDefault="006A09F8" w:rsidP="000C0D76">
            <w:pPr>
              <w:jc w:val="both"/>
            </w:pPr>
          </w:p>
        </w:tc>
        <w:tc>
          <w:tcPr>
            <w:tcW w:w="1276" w:type="dxa"/>
            <w:vAlign w:val="bottom"/>
            <w:hideMark/>
          </w:tcPr>
          <w:p w14:paraId="22AA17E9" w14:textId="77777777" w:rsidR="006A09F8" w:rsidRDefault="006A09F8" w:rsidP="000C0D76">
            <w:pPr>
              <w:jc w:val="both"/>
              <w:rPr>
                <w:b/>
              </w:rPr>
            </w:pPr>
            <w:r>
              <w:rPr>
                <w:b/>
              </w:rPr>
              <w:t xml:space="preserve">    Provincia</w:t>
            </w:r>
          </w:p>
        </w:tc>
        <w:tc>
          <w:tcPr>
            <w:tcW w:w="740" w:type="dxa"/>
            <w:tcBorders>
              <w:top w:val="nil"/>
              <w:left w:val="nil"/>
              <w:bottom w:val="single" w:sz="4" w:space="0" w:color="auto"/>
              <w:right w:val="nil"/>
            </w:tcBorders>
            <w:vAlign w:val="bottom"/>
          </w:tcPr>
          <w:p w14:paraId="7264142B" w14:textId="77777777" w:rsidR="006A09F8" w:rsidRDefault="006A09F8" w:rsidP="000C0D76">
            <w:pPr>
              <w:jc w:val="both"/>
            </w:pPr>
          </w:p>
        </w:tc>
      </w:tr>
    </w:tbl>
    <w:p w14:paraId="6FAB5BD1" w14:textId="77777777" w:rsidR="006A09F8" w:rsidRDefault="006A09F8" w:rsidP="006A09F8">
      <w:pPr>
        <w:jc w:val="both"/>
        <w:rPr>
          <w:b/>
        </w:rPr>
      </w:pPr>
    </w:p>
    <w:p w14:paraId="1BEE4A47" w14:textId="77777777" w:rsidR="00B86CBF" w:rsidRDefault="00B86CBF">
      <w:pPr>
        <w:suppressAutoHyphens/>
        <w:rPr>
          <w:sz w:val="21"/>
          <w:szCs w:val="21"/>
        </w:rPr>
      </w:pPr>
    </w:p>
    <w:p w14:paraId="1FA44842" w14:textId="77777777" w:rsidR="00B86CBF" w:rsidRDefault="000D742F">
      <w:pPr>
        <w:suppressAutoHyphens/>
        <w:jc w:val="center"/>
        <w:rPr>
          <w:b/>
          <w:bCs/>
          <w:sz w:val="28"/>
          <w:szCs w:val="28"/>
        </w:rPr>
      </w:pPr>
      <w:r>
        <w:rPr>
          <w:b/>
          <w:bCs/>
          <w:sz w:val="28"/>
          <w:szCs w:val="28"/>
        </w:rPr>
        <w:t xml:space="preserve">LICENZA DI ALTRO PARROCO </w:t>
      </w:r>
      <w:r>
        <w:rPr>
          <w:b/>
          <w:bCs/>
          <w:sz w:val="28"/>
          <w:szCs w:val="28"/>
          <w:vertAlign w:val="superscript"/>
        </w:rPr>
        <w:t>1</w:t>
      </w:r>
    </w:p>
    <w:p w14:paraId="7C74C3DF" w14:textId="77777777" w:rsidR="00B86CBF" w:rsidRDefault="00B86CBF">
      <w:pPr>
        <w:suppressAutoHyphens/>
        <w:jc w:val="center"/>
        <w:rPr>
          <w:b/>
          <w:bCs/>
          <w:sz w:val="21"/>
          <w:szCs w:val="21"/>
        </w:rPr>
      </w:pPr>
    </w:p>
    <w:p w14:paraId="268B2F2F" w14:textId="77777777" w:rsidR="00B86CBF" w:rsidRDefault="00B86CBF">
      <w:pPr>
        <w:suppressAutoHyphens/>
        <w:rPr>
          <w:sz w:val="21"/>
          <w:szCs w:val="21"/>
        </w:rPr>
      </w:pPr>
    </w:p>
    <w:p w14:paraId="449DEA93" w14:textId="77777777" w:rsidR="00B86CBF" w:rsidRDefault="00B86CBF">
      <w:pPr>
        <w:suppressAutoHyphens/>
        <w:rPr>
          <w:sz w:val="21"/>
          <w:szCs w:val="21"/>
        </w:rPr>
      </w:pPr>
    </w:p>
    <w:tbl>
      <w:tblPr>
        <w:tblW w:w="0" w:type="auto"/>
        <w:tblLayout w:type="fixed"/>
        <w:tblCellMar>
          <w:left w:w="0" w:type="dxa"/>
          <w:right w:w="0" w:type="dxa"/>
        </w:tblCellMar>
        <w:tblLook w:val="0000" w:firstRow="0" w:lastRow="0" w:firstColumn="0" w:lastColumn="0" w:noHBand="0" w:noVBand="0"/>
      </w:tblPr>
      <w:tblGrid>
        <w:gridCol w:w="1303"/>
        <w:gridCol w:w="8334"/>
      </w:tblGrid>
      <w:tr w:rsidR="00B86CBF" w14:paraId="19C01F28" w14:textId="77777777" w:rsidTr="007B5F66">
        <w:trPr>
          <w:trHeight w:hRule="exact" w:val="314"/>
        </w:trPr>
        <w:tc>
          <w:tcPr>
            <w:tcW w:w="1303" w:type="dxa"/>
            <w:tcBorders>
              <w:top w:val="nil"/>
              <w:left w:val="nil"/>
              <w:bottom w:val="nil"/>
              <w:right w:val="nil"/>
            </w:tcBorders>
            <w:vAlign w:val="bottom"/>
          </w:tcPr>
          <w:p w14:paraId="793CF4B2" w14:textId="77777777" w:rsidR="00B86CBF" w:rsidRDefault="0095324B">
            <w:pPr>
              <w:suppressAutoHyphens/>
              <w:spacing w:before="2" w:after="54"/>
              <w:rPr>
                <w:sz w:val="21"/>
                <w:szCs w:val="21"/>
              </w:rPr>
            </w:pPr>
            <w:r>
              <w:rPr>
                <w:sz w:val="21"/>
                <w:szCs w:val="21"/>
              </w:rPr>
              <w:t>Al p</w:t>
            </w:r>
            <w:r w:rsidR="000D742F">
              <w:rPr>
                <w:sz w:val="21"/>
                <w:szCs w:val="21"/>
              </w:rPr>
              <w:t>arroco di</w:t>
            </w:r>
          </w:p>
        </w:tc>
        <w:tc>
          <w:tcPr>
            <w:tcW w:w="8334" w:type="dxa"/>
            <w:tcBorders>
              <w:top w:val="nil"/>
              <w:left w:val="nil"/>
              <w:bottom w:val="single" w:sz="4" w:space="0" w:color="auto"/>
              <w:right w:val="nil"/>
            </w:tcBorders>
            <w:vAlign w:val="bottom"/>
          </w:tcPr>
          <w:p w14:paraId="32845510" w14:textId="77777777" w:rsidR="00B86CBF" w:rsidRDefault="00B86CBF">
            <w:pPr>
              <w:suppressAutoHyphens/>
              <w:spacing w:before="2" w:after="54"/>
              <w:rPr>
                <w:sz w:val="21"/>
                <w:szCs w:val="21"/>
              </w:rPr>
            </w:pPr>
          </w:p>
        </w:tc>
      </w:tr>
    </w:tbl>
    <w:p w14:paraId="7A77FAEC" w14:textId="77777777" w:rsidR="00B86CBF" w:rsidRDefault="00B86CBF">
      <w:pPr>
        <w:suppressAutoHyphens/>
        <w:rPr>
          <w:sz w:val="21"/>
          <w:szCs w:val="21"/>
        </w:rPr>
      </w:pPr>
    </w:p>
    <w:p w14:paraId="67E2352E" w14:textId="77777777" w:rsidR="007B5F66" w:rsidRDefault="007B5F66" w:rsidP="007B5F66">
      <w:pPr>
        <w:suppressAutoHyphens/>
        <w:jc w:val="both"/>
        <w:rPr>
          <w:sz w:val="21"/>
          <w:szCs w:val="21"/>
        </w:rPr>
      </w:pPr>
    </w:p>
    <w:p w14:paraId="6C1F12E1" w14:textId="77777777" w:rsidR="00B86CBF" w:rsidRDefault="0095324B" w:rsidP="007B5F66">
      <w:pPr>
        <w:suppressAutoHyphens/>
        <w:jc w:val="both"/>
        <w:rPr>
          <w:sz w:val="21"/>
          <w:szCs w:val="21"/>
        </w:rPr>
      </w:pPr>
      <w:r>
        <w:rPr>
          <w:sz w:val="21"/>
          <w:szCs w:val="21"/>
        </w:rPr>
        <w:t>Il sottoscritto p</w:t>
      </w:r>
      <w:r w:rsidR="000D742F">
        <w:rPr>
          <w:sz w:val="21"/>
          <w:szCs w:val="21"/>
        </w:rPr>
        <w:t>arroco proprio dei nubendi dà licenza affinché l'istruttoria matrimoniale e la celebrazione delle nozze dei signori:</w:t>
      </w:r>
    </w:p>
    <w:p w14:paraId="7F243486" w14:textId="77777777" w:rsidR="00B86CBF" w:rsidRDefault="00B86CBF">
      <w:pPr>
        <w:suppressAutoHyphens/>
        <w:rPr>
          <w:sz w:val="21"/>
          <w:szCs w:val="21"/>
        </w:rPr>
      </w:pPr>
    </w:p>
    <w:tbl>
      <w:tblPr>
        <w:tblW w:w="9639" w:type="dxa"/>
        <w:tblLayout w:type="fixed"/>
        <w:tblCellMar>
          <w:left w:w="0" w:type="dxa"/>
          <w:right w:w="0" w:type="dxa"/>
        </w:tblCellMar>
        <w:tblLook w:val="0000" w:firstRow="0" w:lastRow="0" w:firstColumn="0" w:lastColumn="0" w:noHBand="0" w:noVBand="0"/>
      </w:tblPr>
      <w:tblGrid>
        <w:gridCol w:w="396"/>
        <w:gridCol w:w="397"/>
        <w:gridCol w:w="6010"/>
        <w:gridCol w:w="396"/>
        <w:gridCol w:w="2440"/>
      </w:tblGrid>
      <w:tr w:rsidR="00B86CBF" w14:paraId="3A8E35BE" w14:textId="77777777" w:rsidTr="007B5F66">
        <w:tc>
          <w:tcPr>
            <w:tcW w:w="9639" w:type="dxa"/>
            <w:gridSpan w:val="5"/>
            <w:tcBorders>
              <w:bottom w:val="single" w:sz="4" w:space="0" w:color="auto"/>
            </w:tcBorders>
          </w:tcPr>
          <w:p w14:paraId="2B000360" w14:textId="77777777" w:rsidR="00B86CBF" w:rsidRDefault="00B86CBF">
            <w:pPr>
              <w:suppressAutoHyphens/>
              <w:spacing w:before="120"/>
              <w:rPr>
                <w:b/>
                <w:bCs/>
                <w:sz w:val="21"/>
                <w:szCs w:val="21"/>
              </w:rPr>
            </w:pPr>
          </w:p>
        </w:tc>
      </w:tr>
      <w:tr w:rsidR="00B86CBF" w14:paraId="4479B8BD" w14:textId="77777777" w:rsidTr="007B5F66">
        <w:tblPrEx>
          <w:tblCellMar>
            <w:left w:w="56" w:type="dxa"/>
            <w:right w:w="56" w:type="dxa"/>
          </w:tblCellMar>
        </w:tblPrEx>
        <w:tc>
          <w:tcPr>
            <w:tcW w:w="793" w:type="dxa"/>
            <w:gridSpan w:val="2"/>
          </w:tcPr>
          <w:p w14:paraId="7CB098E1" w14:textId="77777777" w:rsidR="00B86CBF" w:rsidRDefault="000D742F">
            <w:pPr>
              <w:suppressAutoHyphens/>
              <w:spacing w:before="120"/>
              <w:rPr>
                <w:sz w:val="21"/>
                <w:szCs w:val="21"/>
              </w:rPr>
            </w:pPr>
            <w:r>
              <w:rPr>
                <w:sz w:val="21"/>
                <w:szCs w:val="21"/>
              </w:rPr>
              <w:t xml:space="preserve">nato a </w:t>
            </w:r>
          </w:p>
        </w:tc>
        <w:tc>
          <w:tcPr>
            <w:tcW w:w="6010" w:type="dxa"/>
            <w:tcBorders>
              <w:bottom w:val="single" w:sz="4" w:space="0" w:color="auto"/>
            </w:tcBorders>
          </w:tcPr>
          <w:p w14:paraId="1DE5EE4B" w14:textId="77777777" w:rsidR="00B86CBF" w:rsidRDefault="00B86CBF">
            <w:pPr>
              <w:suppressAutoHyphens/>
              <w:spacing w:before="120"/>
              <w:rPr>
                <w:sz w:val="21"/>
                <w:szCs w:val="21"/>
              </w:rPr>
            </w:pPr>
          </w:p>
        </w:tc>
        <w:tc>
          <w:tcPr>
            <w:tcW w:w="396" w:type="dxa"/>
          </w:tcPr>
          <w:p w14:paraId="18F38525" w14:textId="77777777" w:rsidR="00B86CBF" w:rsidRDefault="0095324B">
            <w:pPr>
              <w:suppressAutoHyphens/>
              <w:spacing w:before="120"/>
              <w:rPr>
                <w:sz w:val="21"/>
                <w:szCs w:val="21"/>
              </w:rPr>
            </w:pPr>
            <w:r>
              <w:rPr>
                <w:sz w:val="21"/>
                <w:szCs w:val="21"/>
              </w:rPr>
              <w:t xml:space="preserve">   </w:t>
            </w:r>
            <w:r w:rsidR="000D742F">
              <w:rPr>
                <w:sz w:val="21"/>
                <w:szCs w:val="21"/>
              </w:rPr>
              <w:t>il</w:t>
            </w:r>
          </w:p>
        </w:tc>
        <w:tc>
          <w:tcPr>
            <w:tcW w:w="2440" w:type="dxa"/>
            <w:tcBorders>
              <w:bottom w:val="single" w:sz="4" w:space="0" w:color="auto"/>
            </w:tcBorders>
          </w:tcPr>
          <w:p w14:paraId="5147A45F" w14:textId="77777777" w:rsidR="00B86CBF" w:rsidRDefault="00B86CBF">
            <w:pPr>
              <w:suppressAutoHyphens/>
              <w:spacing w:before="120"/>
              <w:rPr>
                <w:sz w:val="21"/>
                <w:szCs w:val="21"/>
              </w:rPr>
            </w:pPr>
          </w:p>
        </w:tc>
      </w:tr>
      <w:tr w:rsidR="00B86CBF" w14:paraId="530E064A" w14:textId="77777777" w:rsidTr="007B5F66">
        <w:tblPrEx>
          <w:tblCellMar>
            <w:left w:w="28" w:type="dxa"/>
            <w:right w:w="28" w:type="dxa"/>
          </w:tblCellMar>
        </w:tblPrEx>
        <w:tc>
          <w:tcPr>
            <w:tcW w:w="396" w:type="dxa"/>
          </w:tcPr>
          <w:p w14:paraId="0CB0F78A" w14:textId="77777777" w:rsidR="00B86CBF" w:rsidRDefault="000D742F">
            <w:pPr>
              <w:suppressAutoHyphens/>
              <w:spacing w:before="120"/>
              <w:rPr>
                <w:sz w:val="21"/>
                <w:szCs w:val="21"/>
              </w:rPr>
            </w:pPr>
            <w:r>
              <w:rPr>
                <w:sz w:val="21"/>
                <w:szCs w:val="21"/>
              </w:rPr>
              <w:t>e</w:t>
            </w:r>
          </w:p>
        </w:tc>
        <w:tc>
          <w:tcPr>
            <w:tcW w:w="9243" w:type="dxa"/>
            <w:gridSpan w:val="4"/>
            <w:tcBorders>
              <w:bottom w:val="single" w:sz="4" w:space="0" w:color="auto"/>
            </w:tcBorders>
          </w:tcPr>
          <w:p w14:paraId="7C152A8B" w14:textId="77777777" w:rsidR="00B86CBF" w:rsidRDefault="00B86CBF">
            <w:pPr>
              <w:suppressAutoHyphens/>
              <w:spacing w:before="120"/>
              <w:rPr>
                <w:b/>
                <w:bCs/>
                <w:sz w:val="21"/>
                <w:szCs w:val="21"/>
              </w:rPr>
            </w:pPr>
          </w:p>
        </w:tc>
      </w:tr>
      <w:tr w:rsidR="00B86CBF" w14:paraId="0B413036" w14:textId="77777777" w:rsidTr="007B5F66">
        <w:tblPrEx>
          <w:tblCellMar>
            <w:left w:w="56" w:type="dxa"/>
            <w:right w:w="56" w:type="dxa"/>
          </w:tblCellMar>
        </w:tblPrEx>
        <w:tc>
          <w:tcPr>
            <w:tcW w:w="793" w:type="dxa"/>
            <w:gridSpan w:val="2"/>
          </w:tcPr>
          <w:p w14:paraId="5C141F05" w14:textId="77777777" w:rsidR="00B86CBF" w:rsidRDefault="000D742F">
            <w:pPr>
              <w:suppressAutoHyphens/>
              <w:spacing w:before="120"/>
              <w:rPr>
                <w:sz w:val="21"/>
                <w:szCs w:val="21"/>
              </w:rPr>
            </w:pPr>
            <w:r>
              <w:rPr>
                <w:sz w:val="21"/>
                <w:szCs w:val="21"/>
              </w:rPr>
              <w:t xml:space="preserve">nata a </w:t>
            </w:r>
          </w:p>
        </w:tc>
        <w:tc>
          <w:tcPr>
            <w:tcW w:w="6010" w:type="dxa"/>
            <w:tcBorders>
              <w:bottom w:val="single" w:sz="4" w:space="0" w:color="auto"/>
            </w:tcBorders>
          </w:tcPr>
          <w:p w14:paraId="0AF6F05D" w14:textId="77777777" w:rsidR="00B86CBF" w:rsidRDefault="00B86CBF">
            <w:pPr>
              <w:suppressAutoHyphens/>
              <w:spacing w:before="120"/>
              <w:rPr>
                <w:sz w:val="21"/>
                <w:szCs w:val="21"/>
              </w:rPr>
            </w:pPr>
          </w:p>
        </w:tc>
        <w:tc>
          <w:tcPr>
            <w:tcW w:w="396" w:type="dxa"/>
          </w:tcPr>
          <w:p w14:paraId="3E6FE8B1" w14:textId="77777777" w:rsidR="00B86CBF" w:rsidRDefault="0095324B">
            <w:pPr>
              <w:suppressAutoHyphens/>
              <w:spacing w:before="120"/>
              <w:rPr>
                <w:sz w:val="21"/>
                <w:szCs w:val="21"/>
              </w:rPr>
            </w:pPr>
            <w:r>
              <w:rPr>
                <w:sz w:val="21"/>
                <w:szCs w:val="21"/>
              </w:rPr>
              <w:t xml:space="preserve">   </w:t>
            </w:r>
            <w:r w:rsidR="000D742F">
              <w:rPr>
                <w:sz w:val="21"/>
                <w:szCs w:val="21"/>
              </w:rPr>
              <w:t>il</w:t>
            </w:r>
          </w:p>
        </w:tc>
        <w:tc>
          <w:tcPr>
            <w:tcW w:w="2440" w:type="dxa"/>
            <w:tcBorders>
              <w:bottom w:val="single" w:sz="4" w:space="0" w:color="auto"/>
            </w:tcBorders>
          </w:tcPr>
          <w:p w14:paraId="663E9E06" w14:textId="77777777" w:rsidR="00B86CBF" w:rsidRDefault="00B86CBF">
            <w:pPr>
              <w:suppressAutoHyphens/>
              <w:spacing w:before="120"/>
              <w:rPr>
                <w:sz w:val="21"/>
                <w:szCs w:val="21"/>
              </w:rPr>
            </w:pPr>
          </w:p>
        </w:tc>
      </w:tr>
    </w:tbl>
    <w:p w14:paraId="5EE34DE6" w14:textId="77777777" w:rsidR="00B86CBF" w:rsidRDefault="00B86CBF">
      <w:pPr>
        <w:suppressAutoHyphens/>
        <w:rPr>
          <w:sz w:val="21"/>
          <w:szCs w:val="21"/>
        </w:rPr>
      </w:pPr>
    </w:p>
    <w:p w14:paraId="513058EE" w14:textId="77777777" w:rsidR="00B86CBF" w:rsidRDefault="000D742F">
      <w:pPr>
        <w:suppressAutoHyphens/>
        <w:rPr>
          <w:sz w:val="21"/>
          <w:szCs w:val="21"/>
        </w:rPr>
      </w:pPr>
      <w:r>
        <w:rPr>
          <w:sz w:val="21"/>
          <w:szCs w:val="21"/>
        </w:rPr>
        <w:t xml:space="preserve">siano compiute </w:t>
      </w:r>
      <w:proofErr w:type="spellStart"/>
      <w:r w:rsidRPr="00AD3FCD">
        <w:rPr>
          <w:b/>
          <w:i/>
          <w:sz w:val="21"/>
          <w:szCs w:val="21"/>
        </w:rPr>
        <w:t>servatis</w:t>
      </w:r>
      <w:proofErr w:type="spellEnd"/>
      <w:r w:rsidRPr="00AD3FCD">
        <w:rPr>
          <w:b/>
          <w:i/>
          <w:sz w:val="21"/>
          <w:szCs w:val="21"/>
        </w:rPr>
        <w:t xml:space="preserve"> de iure </w:t>
      </w:r>
      <w:proofErr w:type="spellStart"/>
      <w:r w:rsidRPr="00AD3FCD">
        <w:rPr>
          <w:b/>
          <w:i/>
          <w:sz w:val="21"/>
          <w:szCs w:val="21"/>
        </w:rPr>
        <w:t>servandis</w:t>
      </w:r>
      <w:proofErr w:type="spellEnd"/>
      <w:r w:rsidR="0095324B">
        <w:rPr>
          <w:sz w:val="21"/>
          <w:szCs w:val="21"/>
        </w:rPr>
        <w:t xml:space="preserve"> in codesta p</w:t>
      </w:r>
      <w:r>
        <w:rPr>
          <w:sz w:val="21"/>
          <w:szCs w:val="21"/>
        </w:rPr>
        <w:t>arrocchia.</w:t>
      </w:r>
    </w:p>
    <w:p w14:paraId="46D07D46" w14:textId="77777777" w:rsidR="00B86CBF" w:rsidRDefault="00B86CBF">
      <w:pPr>
        <w:suppressAutoHyphens/>
        <w:rPr>
          <w:sz w:val="21"/>
          <w:szCs w:val="21"/>
        </w:rPr>
      </w:pPr>
    </w:p>
    <w:p w14:paraId="4762C5F7" w14:textId="77777777" w:rsidR="00B86CBF" w:rsidRDefault="00B86CBF">
      <w:pPr>
        <w:suppressAutoHyphens/>
        <w:rPr>
          <w:sz w:val="21"/>
          <w:szCs w:val="21"/>
        </w:rPr>
      </w:pPr>
    </w:p>
    <w:tbl>
      <w:tblPr>
        <w:tblW w:w="9639" w:type="dxa"/>
        <w:tblInd w:w="-1" w:type="dxa"/>
        <w:tblLayout w:type="fixed"/>
        <w:tblCellMar>
          <w:left w:w="0" w:type="dxa"/>
          <w:right w:w="0" w:type="dxa"/>
        </w:tblCellMar>
        <w:tblLook w:val="0000" w:firstRow="0" w:lastRow="0" w:firstColumn="0" w:lastColumn="0" w:noHBand="0" w:noVBand="0"/>
      </w:tblPr>
      <w:tblGrid>
        <w:gridCol w:w="568"/>
        <w:gridCol w:w="1560"/>
        <w:gridCol w:w="1841"/>
        <w:gridCol w:w="2041"/>
        <w:gridCol w:w="3629"/>
      </w:tblGrid>
      <w:tr w:rsidR="00B86CBF" w14:paraId="10D7B45C" w14:textId="77777777" w:rsidTr="007B5F66">
        <w:trPr>
          <w:gridAfter w:val="2"/>
          <w:wAfter w:w="5670" w:type="dxa"/>
        </w:trPr>
        <w:tc>
          <w:tcPr>
            <w:tcW w:w="568" w:type="dxa"/>
            <w:tcBorders>
              <w:top w:val="nil"/>
              <w:left w:val="nil"/>
              <w:bottom w:val="nil"/>
              <w:right w:val="nil"/>
            </w:tcBorders>
          </w:tcPr>
          <w:p w14:paraId="33515EE9" w14:textId="77777777" w:rsidR="00B86CBF" w:rsidRDefault="000D742F">
            <w:pPr>
              <w:suppressAutoHyphens/>
              <w:spacing w:before="120"/>
              <w:rPr>
                <w:spacing w:val="-2"/>
                <w:sz w:val="21"/>
                <w:szCs w:val="21"/>
              </w:rPr>
            </w:pPr>
            <w:r>
              <w:rPr>
                <w:spacing w:val="-2"/>
                <w:sz w:val="21"/>
                <w:szCs w:val="21"/>
              </w:rPr>
              <w:t>Data</w:t>
            </w:r>
          </w:p>
        </w:tc>
        <w:tc>
          <w:tcPr>
            <w:tcW w:w="3401" w:type="dxa"/>
            <w:gridSpan w:val="2"/>
            <w:tcBorders>
              <w:top w:val="nil"/>
              <w:left w:val="nil"/>
              <w:bottom w:val="single" w:sz="4" w:space="0" w:color="auto"/>
              <w:right w:val="nil"/>
            </w:tcBorders>
          </w:tcPr>
          <w:p w14:paraId="53B2E3BD" w14:textId="77777777" w:rsidR="00B86CBF" w:rsidRDefault="00B86CBF">
            <w:pPr>
              <w:suppressAutoHyphens/>
              <w:spacing w:before="120"/>
              <w:rPr>
                <w:spacing w:val="-2"/>
                <w:sz w:val="21"/>
                <w:szCs w:val="21"/>
              </w:rPr>
            </w:pPr>
          </w:p>
        </w:tc>
      </w:tr>
      <w:tr w:rsidR="00B86CBF" w14:paraId="26869439" w14:textId="77777777" w:rsidTr="007B5F66">
        <w:trPr>
          <w:trHeight w:hRule="exact" w:val="464"/>
        </w:trPr>
        <w:tc>
          <w:tcPr>
            <w:tcW w:w="6010" w:type="dxa"/>
            <w:gridSpan w:val="4"/>
            <w:tcBorders>
              <w:top w:val="nil"/>
              <w:left w:val="nil"/>
              <w:bottom w:val="nil"/>
              <w:right w:val="nil"/>
            </w:tcBorders>
          </w:tcPr>
          <w:p w14:paraId="3E2EFA13" w14:textId="77777777" w:rsidR="00B86CBF" w:rsidRDefault="00B86CBF">
            <w:pPr>
              <w:suppressAutoHyphens/>
              <w:spacing w:before="2"/>
              <w:rPr>
                <w:spacing w:val="-2"/>
                <w:sz w:val="21"/>
                <w:szCs w:val="21"/>
              </w:rPr>
            </w:pPr>
          </w:p>
          <w:p w14:paraId="2B3C7DC6" w14:textId="77777777" w:rsidR="00B86CBF" w:rsidRDefault="00B86CBF">
            <w:pPr>
              <w:suppressAutoHyphens/>
              <w:spacing w:after="112"/>
              <w:rPr>
                <w:spacing w:val="-2"/>
                <w:sz w:val="21"/>
                <w:szCs w:val="21"/>
              </w:rPr>
            </w:pPr>
          </w:p>
        </w:tc>
        <w:tc>
          <w:tcPr>
            <w:tcW w:w="3629" w:type="dxa"/>
            <w:tcBorders>
              <w:top w:val="nil"/>
              <w:left w:val="nil"/>
              <w:bottom w:val="nil"/>
              <w:right w:val="nil"/>
            </w:tcBorders>
          </w:tcPr>
          <w:p w14:paraId="4AB1EAB9" w14:textId="77777777" w:rsidR="00B86CBF" w:rsidRDefault="000D742F" w:rsidP="0095324B">
            <w:pPr>
              <w:suppressAutoHyphens/>
              <w:spacing w:before="2" w:after="112"/>
              <w:jc w:val="center"/>
              <w:rPr>
                <w:sz w:val="21"/>
                <w:szCs w:val="21"/>
              </w:rPr>
            </w:pPr>
            <w:r>
              <w:rPr>
                <w:sz w:val="21"/>
                <w:szCs w:val="21"/>
              </w:rPr>
              <w:t xml:space="preserve">In </w:t>
            </w:r>
            <w:r w:rsidR="0095324B">
              <w:rPr>
                <w:sz w:val="21"/>
                <w:szCs w:val="21"/>
              </w:rPr>
              <w:t>f</w:t>
            </w:r>
            <w:r>
              <w:rPr>
                <w:sz w:val="21"/>
                <w:szCs w:val="21"/>
              </w:rPr>
              <w:t>ede</w:t>
            </w:r>
          </w:p>
        </w:tc>
      </w:tr>
      <w:tr w:rsidR="007B5F66" w14:paraId="1B2BE125" w14:textId="77777777" w:rsidTr="007B5F66">
        <w:trPr>
          <w:cantSplit/>
        </w:trPr>
        <w:tc>
          <w:tcPr>
            <w:tcW w:w="2128" w:type="dxa"/>
            <w:gridSpan w:val="2"/>
            <w:tcBorders>
              <w:top w:val="nil"/>
              <w:left w:val="nil"/>
              <w:bottom w:val="nil"/>
              <w:right w:val="nil"/>
            </w:tcBorders>
          </w:tcPr>
          <w:p w14:paraId="13F12075" w14:textId="77777777" w:rsidR="007B5F66" w:rsidRDefault="007B5F66" w:rsidP="007B5F66">
            <w:pPr>
              <w:suppressAutoHyphens/>
              <w:spacing w:before="2" w:after="112"/>
              <w:rPr>
                <w:sz w:val="21"/>
                <w:szCs w:val="21"/>
              </w:rPr>
            </w:pPr>
          </w:p>
        </w:tc>
        <w:tc>
          <w:tcPr>
            <w:tcW w:w="3882" w:type="dxa"/>
            <w:gridSpan w:val="2"/>
            <w:tcBorders>
              <w:top w:val="nil"/>
              <w:left w:val="nil"/>
              <w:bottom w:val="nil"/>
              <w:right w:val="nil"/>
            </w:tcBorders>
          </w:tcPr>
          <w:p w14:paraId="2476E280" w14:textId="77777777" w:rsidR="007B5F66" w:rsidRDefault="007B5F66" w:rsidP="007B5F66">
            <w:pPr>
              <w:suppressAutoHyphens/>
              <w:spacing w:before="2" w:after="112"/>
              <w:jc w:val="center"/>
              <w:rPr>
                <w:sz w:val="21"/>
                <w:szCs w:val="21"/>
              </w:rPr>
            </w:pPr>
            <w:r>
              <w:rPr>
                <w:sz w:val="21"/>
                <w:szCs w:val="21"/>
              </w:rPr>
              <w:t>L.S.</w:t>
            </w:r>
          </w:p>
        </w:tc>
        <w:tc>
          <w:tcPr>
            <w:tcW w:w="3629" w:type="dxa"/>
            <w:tcBorders>
              <w:top w:val="nil"/>
              <w:left w:val="nil"/>
              <w:right w:val="nil"/>
            </w:tcBorders>
          </w:tcPr>
          <w:p w14:paraId="7FDC129A" w14:textId="03990E87" w:rsidR="007B5F66" w:rsidRDefault="00AD3FCD">
            <w:pPr>
              <w:suppressAutoHyphens/>
              <w:spacing w:before="2" w:after="112"/>
              <w:jc w:val="center"/>
              <w:rPr>
                <w:sz w:val="21"/>
                <w:szCs w:val="21"/>
              </w:rPr>
            </w:pPr>
            <w:r>
              <w:rPr>
                <w:sz w:val="21"/>
                <w:szCs w:val="21"/>
              </w:rPr>
              <w:t>IL PARROCO</w:t>
            </w:r>
          </w:p>
          <w:p w14:paraId="38C29070" w14:textId="77777777" w:rsidR="007B5F66" w:rsidRDefault="007B5F66">
            <w:pPr>
              <w:suppressAutoHyphens/>
              <w:spacing w:before="2" w:after="112"/>
              <w:jc w:val="center"/>
              <w:rPr>
                <w:sz w:val="21"/>
                <w:szCs w:val="21"/>
              </w:rPr>
            </w:pPr>
          </w:p>
        </w:tc>
      </w:tr>
      <w:tr w:rsidR="00B86CBF" w14:paraId="3869522D" w14:textId="77777777" w:rsidTr="007B5F66">
        <w:trPr>
          <w:cantSplit/>
        </w:trPr>
        <w:tc>
          <w:tcPr>
            <w:tcW w:w="2128" w:type="dxa"/>
            <w:gridSpan w:val="2"/>
            <w:tcBorders>
              <w:top w:val="nil"/>
              <w:left w:val="nil"/>
              <w:bottom w:val="nil"/>
              <w:right w:val="nil"/>
            </w:tcBorders>
          </w:tcPr>
          <w:p w14:paraId="7D6914B7" w14:textId="77777777" w:rsidR="00B86CBF" w:rsidRDefault="00B86CBF">
            <w:pPr>
              <w:suppressAutoHyphens/>
              <w:spacing w:before="2" w:after="112"/>
              <w:rPr>
                <w:sz w:val="21"/>
                <w:szCs w:val="21"/>
              </w:rPr>
            </w:pPr>
          </w:p>
        </w:tc>
        <w:tc>
          <w:tcPr>
            <w:tcW w:w="3882" w:type="dxa"/>
            <w:gridSpan w:val="2"/>
            <w:tcBorders>
              <w:top w:val="nil"/>
              <w:left w:val="nil"/>
              <w:bottom w:val="nil"/>
              <w:right w:val="nil"/>
            </w:tcBorders>
          </w:tcPr>
          <w:p w14:paraId="434CAD3C" w14:textId="77777777" w:rsidR="00B86CBF" w:rsidRDefault="00B86CBF">
            <w:pPr>
              <w:suppressAutoHyphens/>
              <w:spacing w:before="2" w:after="112"/>
              <w:jc w:val="center"/>
              <w:rPr>
                <w:sz w:val="21"/>
                <w:szCs w:val="21"/>
              </w:rPr>
            </w:pPr>
          </w:p>
        </w:tc>
        <w:tc>
          <w:tcPr>
            <w:tcW w:w="3629" w:type="dxa"/>
            <w:tcBorders>
              <w:top w:val="nil"/>
              <w:left w:val="nil"/>
              <w:bottom w:val="single" w:sz="4" w:space="0" w:color="auto"/>
              <w:right w:val="nil"/>
            </w:tcBorders>
          </w:tcPr>
          <w:p w14:paraId="6F9EC144" w14:textId="77777777" w:rsidR="007B5F66" w:rsidRDefault="007B5F66" w:rsidP="007B5F66">
            <w:pPr>
              <w:suppressAutoHyphens/>
              <w:spacing w:before="2" w:after="112"/>
              <w:rPr>
                <w:color w:val="000000"/>
                <w:sz w:val="21"/>
                <w:szCs w:val="21"/>
              </w:rPr>
            </w:pPr>
          </w:p>
        </w:tc>
      </w:tr>
    </w:tbl>
    <w:p w14:paraId="3B826795" w14:textId="77777777" w:rsidR="00B86CBF" w:rsidRDefault="00B86CBF">
      <w:pPr>
        <w:rPr>
          <w:sz w:val="21"/>
          <w:szCs w:val="21"/>
        </w:rPr>
      </w:pPr>
    </w:p>
    <w:p w14:paraId="14CC93CD" w14:textId="77777777" w:rsidR="00B86CBF" w:rsidRDefault="00B86CBF"/>
    <w:p w14:paraId="074EDCB1" w14:textId="77777777" w:rsidR="00B86CBF" w:rsidRDefault="00B86CBF"/>
    <w:p w14:paraId="77753522" w14:textId="77777777" w:rsidR="00B86CBF" w:rsidRDefault="00B86CBF"/>
    <w:p w14:paraId="66845A73" w14:textId="77777777" w:rsidR="00B86CBF" w:rsidRDefault="00B86CBF"/>
    <w:p w14:paraId="7E8EECC7" w14:textId="77777777" w:rsidR="00B86CBF" w:rsidRDefault="00B86CBF"/>
    <w:p w14:paraId="4C1E89ED" w14:textId="77777777" w:rsidR="007B5F66" w:rsidRDefault="007B5F66"/>
    <w:p w14:paraId="4A9E17D9" w14:textId="77777777" w:rsidR="007B5F66" w:rsidRDefault="007B5F66"/>
    <w:p w14:paraId="2E05B600" w14:textId="77777777" w:rsidR="00B86CBF" w:rsidRDefault="00B86CBF"/>
    <w:p w14:paraId="2C23F37F" w14:textId="77777777" w:rsidR="00B86CBF" w:rsidRDefault="00B86CBF"/>
    <w:p w14:paraId="7A410C46" w14:textId="77777777" w:rsidR="00B86CBF" w:rsidRDefault="00B86CBF"/>
    <w:p w14:paraId="2C80E207" w14:textId="77777777" w:rsidR="00B86CBF" w:rsidRDefault="00B86CBF"/>
    <w:p w14:paraId="676BDF1D" w14:textId="77777777" w:rsidR="00B86CBF" w:rsidRDefault="00B86CBF"/>
    <w:p w14:paraId="305B3AB2" w14:textId="77777777" w:rsidR="00B86CBF" w:rsidRDefault="00B86CBF"/>
    <w:p w14:paraId="36E78C5E" w14:textId="77777777" w:rsidR="00B86CBF" w:rsidRDefault="00B86CBF"/>
    <w:p w14:paraId="6C00B37C" w14:textId="77777777" w:rsidR="00B86CBF" w:rsidRDefault="000D742F">
      <w:pPr>
        <w:rPr>
          <w:sz w:val="18"/>
          <w:szCs w:val="18"/>
        </w:rPr>
      </w:pPr>
      <w:r>
        <w:rPr>
          <w:sz w:val="18"/>
          <w:szCs w:val="18"/>
        </w:rPr>
        <w:continuationSeparator/>
      </w:r>
    </w:p>
    <w:p w14:paraId="71F284DE" w14:textId="77777777" w:rsidR="000D742F" w:rsidRDefault="000D742F">
      <w:pPr>
        <w:ind w:left="284" w:hanging="284"/>
        <w:jc w:val="both"/>
        <w:rPr>
          <w:i/>
          <w:iCs/>
          <w:sz w:val="18"/>
          <w:szCs w:val="18"/>
        </w:rPr>
      </w:pPr>
      <w:r>
        <w:rPr>
          <w:i/>
          <w:iCs/>
          <w:sz w:val="18"/>
          <w:szCs w:val="18"/>
        </w:rPr>
        <w:t>1.  La licenza ad altro parroco perch</w:t>
      </w:r>
      <w:r w:rsidR="007B5F66">
        <w:rPr>
          <w:i/>
          <w:iCs/>
          <w:sz w:val="18"/>
          <w:szCs w:val="18"/>
        </w:rPr>
        <w:t>é</w:t>
      </w:r>
      <w:r>
        <w:rPr>
          <w:i/>
          <w:iCs/>
          <w:sz w:val="18"/>
          <w:szCs w:val="18"/>
        </w:rPr>
        <w:t xml:space="preserve"> proceda all’istruttoria matrimoniale e alla celebrazione delle </w:t>
      </w:r>
      <w:r w:rsidR="0095324B">
        <w:rPr>
          <w:i/>
          <w:iCs/>
          <w:sz w:val="18"/>
          <w:szCs w:val="18"/>
        </w:rPr>
        <w:t>nozze può essere concessa dall’o</w:t>
      </w:r>
      <w:r>
        <w:rPr>
          <w:i/>
          <w:iCs/>
          <w:sz w:val="18"/>
          <w:szCs w:val="18"/>
        </w:rPr>
        <w:t xml:space="preserve">rdinario del luogo o dal parroco proprio di uno dei due nubendi, a norma del canone 1115 CJC. </w:t>
      </w:r>
      <w:proofErr w:type="gramStart"/>
      <w:r>
        <w:rPr>
          <w:i/>
          <w:iCs/>
          <w:sz w:val="18"/>
          <w:szCs w:val="18"/>
        </w:rPr>
        <w:t>Tuttavia</w:t>
      </w:r>
      <w:proofErr w:type="gramEnd"/>
      <w:r>
        <w:rPr>
          <w:i/>
          <w:iCs/>
          <w:sz w:val="18"/>
          <w:szCs w:val="18"/>
        </w:rPr>
        <w:t xml:space="preserve"> questa licenza dovrà essere accordata soltanto in presenza di una seria motivazione pastorale e con osservanza del diritto particolare. Di norma gli adempimenti dell’istruttoria matrimoniale sono affidati al parroco proprio dei nubendi (cfr. </w:t>
      </w:r>
      <w:r>
        <w:rPr>
          <w:b/>
          <w:bCs/>
          <w:i/>
          <w:iCs/>
          <w:sz w:val="18"/>
          <w:szCs w:val="18"/>
        </w:rPr>
        <w:t>Decreto generale,</w:t>
      </w:r>
      <w:r>
        <w:rPr>
          <w:i/>
          <w:iCs/>
          <w:sz w:val="18"/>
          <w:szCs w:val="18"/>
        </w:rPr>
        <w:t xml:space="preserve"> 4). La licenza ad altro parroco per la celebrazione delle nozze da parte del parroco proprio di uno dei nubendi, che ha istruito la pratica, viene data mediante la trasmissione dello «Stato dei documenti» (cfr. </w:t>
      </w:r>
      <w:r>
        <w:rPr>
          <w:b/>
          <w:bCs/>
          <w:i/>
          <w:iCs/>
          <w:sz w:val="18"/>
          <w:szCs w:val="18"/>
        </w:rPr>
        <w:t>Decreto generale,</w:t>
      </w:r>
      <w:r>
        <w:rPr>
          <w:i/>
          <w:iCs/>
          <w:sz w:val="18"/>
          <w:szCs w:val="18"/>
        </w:rPr>
        <w:t xml:space="preserve"> 23).</w:t>
      </w:r>
    </w:p>
    <w:sectPr w:rsidR="000D742F" w:rsidSect="00B86CBF">
      <w:pgSz w:w="11905" w:h="16837"/>
      <w:pgMar w:top="851" w:right="1134" w:bottom="566" w:left="1134" w:header="851" w:footer="566"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doNotHyphenateCaps/>
  <w:drawingGridHorizontalSpacing w:val="120"/>
  <w:drawingGridVerticalSpacing w:val="120"/>
  <w:displayVerticalDrawingGridEvery w:val="0"/>
  <w:doNotUseMarginsForDrawingGridOrigin/>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61"/>
    <w:rsid w:val="000D742F"/>
    <w:rsid w:val="0028787B"/>
    <w:rsid w:val="006A09F8"/>
    <w:rsid w:val="007B5F66"/>
    <w:rsid w:val="008F45B8"/>
    <w:rsid w:val="0095324B"/>
    <w:rsid w:val="00AD3FCD"/>
    <w:rsid w:val="00AF240B"/>
    <w:rsid w:val="00B57A66"/>
    <w:rsid w:val="00B86CBF"/>
    <w:rsid w:val="00D103CC"/>
    <w:rsid w:val="00DB1E7B"/>
    <w:rsid w:val="00F42661"/>
    <w:rsid w:val="00F90B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3D36C"/>
  <w15:docId w15:val="{26990729-BF85-44FD-A7D8-AA2E6B8F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6CBF"/>
    <w:pPr>
      <w:overflowPunct w:val="0"/>
      <w:autoSpaceDE w:val="0"/>
      <w:autoSpaceDN w:val="0"/>
      <w:adjustRightInd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3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181</Words>
  <Characters>1036</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Mod. XIII_</vt:lpstr>
    </vt:vector>
  </TitlesOfParts>
  <Company>Parrocchia</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XIII_</dc:title>
  <dc:creator>Utente del Aptiva IBM</dc:creator>
  <cp:lastModifiedBy>Fabrizio Bertrand</cp:lastModifiedBy>
  <cp:revision>3</cp:revision>
  <cp:lastPrinted>2014-02-18T16:48:00Z</cp:lastPrinted>
  <dcterms:created xsi:type="dcterms:W3CDTF">2024-04-17T07:59:00Z</dcterms:created>
  <dcterms:modified xsi:type="dcterms:W3CDTF">2026-04-16T07:14:00Z</dcterms:modified>
</cp:coreProperties>
</file>