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F6D8" w14:textId="259799DB" w:rsidR="008F3A49" w:rsidRPr="003E795D" w:rsidRDefault="00122B32" w:rsidP="008F3A49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3F63156" wp14:editId="2A9F9D1E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695325" cy="103822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</w:t>
      </w:r>
      <w:proofErr w:type="spellStart"/>
      <w:r w:rsidR="008F3A49" w:rsidRPr="003E795D">
        <w:rPr>
          <w:b/>
          <w:sz w:val="22"/>
          <w:szCs w:val="22"/>
        </w:rPr>
        <w:t>Num</w:t>
      </w:r>
      <w:proofErr w:type="spellEnd"/>
      <w:r w:rsidR="008F3A49" w:rsidRPr="003E795D">
        <w:rPr>
          <w:b/>
          <w:sz w:val="22"/>
          <w:szCs w:val="22"/>
        </w:rPr>
        <w:t>. 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8F3A49" w:rsidRPr="00B736BF" w14:paraId="65C3404A" w14:textId="77777777" w:rsidTr="005F71A9">
        <w:tc>
          <w:tcPr>
            <w:tcW w:w="9778" w:type="dxa"/>
            <w:gridSpan w:val="4"/>
          </w:tcPr>
          <w:p w14:paraId="55BD99D4" w14:textId="3B991F91" w:rsidR="008F3A49" w:rsidRPr="00B736BF" w:rsidRDefault="008F3A49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122B32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122B32">
              <w:rPr>
                <w:b/>
                <w:sz w:val="26"/>
                <w:szCs w:val="26"/>
              </w:rPr>
              <w:t>ROLO</w:t>
            </w:r>
          </w:p>
        </w:tc>
      </w:tr>
      <w:tr w:rsidR="008F3A49" w:rsidRPr="00B736BF" w14:paraId="7BBA68BE" w14:textId="77777777" w:rsidTr="005F71A9">
        <w:tc>
          <w:tcPr>
            <w:tcW w:w="3510" w:type="dxa"/>
          </w:tcPr>
          <w:p w14:paraId="0E8654C4" w14:textId="77777777" w:rsidR="008F3A49" w:rsidRPr="00B736BF" w:rsidRDefault="008F3A49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526E9CAC" w14:textId="77777777" w:rsidR="008F3A49" w:rsidRPr="00B736BF" w:rsidRDefault="008F3A49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787D5889" w14:textId="77777777" w:rsidR="008F3A49" w:rsidRPr="00B736BF" w:rsidRDefault="008F3A49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8F3A49" w:rsidRPr="00B736BF" w14:paraId="71556D19" w14:textId="77777777" w:rsidTr="00122B32">
        <w:tc>
          <w:tcPr>
            <w:tcW w:w="3510" w:type="dxa"/>
          </w:tcPr>
          <w:p w14:paraId="39512D4C" w14:textId="77777777" w:rsidR="008F3A49" w:rsidRPr="00B736BF" w:rsidRDefault="008F3A49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38237" w14:textId="02DD628F" w:rsidR="008F3A49" w:rsidRPr="00B736BF" w:rsidRDefault="008F3A49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0AE76E5F" w14:textId="77777777" w:rsidR="008F3A49" w:rsidRPr="00B736BF" w:rsidRDefault="008F3A49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6B81E5AF" w14:textId="77777777" w:rsidR="008F3A49" w:rsidRPr="00B736BF" w:rsidRDefault="008F3A49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7547421A" w14:textId="77777777" w:rsidR="008F3A49" w:rsidRDefault="008F3A49" w:rsidP="008F3A49">
      <w:pPr>
        <w:jc w:val="center"/>
        <w:rPr>
          <w:b/>
          <w:smallCaps/>
          <w:sz w:val="28"/>
          <w:szCs w:val="28"/>
        </w:rPr>
      </w:pPr>
    </w:p>
    <w:p w14:paraId="57E84703" w14:textId="77777777" w:rsidR="00122B32" w:rsidRDefault="00122B32" w:rsidP="008F3A49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3E795D" w14:paraId="338C17DA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49BFE08C" w14:textId="77777777" w:rsidR="003E795D" w:rsidRDefault="003E795D" w:rsidP="009609A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6337F" w14:textId="77777777" w:rsidR="003E795D" w:rsidRDefault="003E795D" w:rsidP="009609A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2BC28AC5" w14:textId="77777777" w:rsidR="003E795D" w:rsidRDefault="003E795D" w:rsidP="009609AE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2762A" w14:textId="77777777" w:rsidR="003E795D" w:rsidRDefault="003E795D" w:rsidP="009609AE">
            <w:pPr>
              <w:jc w:val="both"/>
            </w:pPr>
          </w:p>
        </w:tc>
      </w:tr>
      <w:tr w:rsidR="003E795D" w14:paraId="05829B42" w14:textId="77777777" w:rsidTr="009609AE">
        <w:tc>
          <w:tcPr>
            <w:tcW w:w="534" w:type="dxa"/>
            <w:vAlign w:val="bottom"/>
          </w:tcPr>
          <w:p w14:paraId="207BE3EF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BE40437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</w:tr>
      <w:tr w:rsidR="003E795D" w14:paraId="2C74908C" w14:textId="77777777" w:rsidTr="009609AE">
        <w:tc>
          <w:tcPr>
            <w:tcW w:w="534" w:type="dxa"/>
            <w:vAlign w:val="bottom"/>
            <w:hideMark/>
          </w:tcPr>
          <w:p w14:paraId="7E8AEE51" w14:textId="77777777" w:rsidR="003E795D" w:rsidRDefault="003E795D" w:rsidP="009609A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5943C" w14:textId="77777777" w:rsidR="003E795D" w:rsidRDefault="003E795D" w:rsidP="009609AE">
            <w:pPr>
              <w:jc w:val="both"/>
            </w:pPr>
          </w:p>
        </w:tc>
      </w:tr>
      <w:tr w:rsidR="003E795D" w14:paraId="02F8463D" w14:textId="77777777" w:rsidTr="009609AE">
        <w:tc>
          <w:tcPr>
            <w:tcW w:w="959" w:type="dxa"/>
            <w:gridSpan w:val="2"/>
            <w:vAlign w:val="bottom"/>
          </w:tcPr>
          <w:p w14:paraId="0EDA2108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6131DF09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1463FC6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0F09712A" w14:textId="77777777" w:rsidR="003E795D" w:rsidRDefault="003E795D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84710C0" w14:textId="77777777" w:rsidR="003E795D" w:rsidRDefault="003E795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595A944D" w14:textId="77777777" w:rsidR="003E795D" w:rsidRDefault="003E795D" w:rsidP="009609AE">
            <w:pPr>
              <w:jc w:val="both"/>
              <w:rPr>
                <w:sz w:val="8"/>
              </w:rPr>
            </w:pPr>
          </w:p>
        </w:tc>
      </w:tr>
      <w:tr w:rsidR="003E795D" w14:paraId="0F47D8D9" w14:textId="77777777" w:rsidTr="009609AE">
        <w:tc>
          <w:tcPr>
            <w:tcW w:w="959" w:type="dxa"/>
            <w:gridSpan w:val="2"/>
            <w:vAlign w:val="bottom"/>
            <w:hideMark/>
          </w:tcPr>
          <w:p w14:paraId="09AB33BB" w14:textId="77777777" w:rsidR="003E795D" w:rsidRDefault="003E795D" w:rsidP="009609A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C4ECD" w14:textId="77777777" w:rsidR="003E795D" w:rsidRDefault="003E795D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0F97CBFC" w14:textId="77777777" w:rsidR="003E795D" w:rsidRDefault="003E795D" w:rsidP="009609AE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92BA3" w14:textId="77777777" w:rsidR="003E795D" w:rsidRDefault="003E795D" w:rsidP="009609A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3C8BDBCA" w14:textId="77777777" w:rsidR="003E795D" w:rsidRDefault="003E795D" w:rsidP="009609AE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BAA79" w14:textId="77777777" w:rsidR="003E795D" w:rsidRDefault="003E795D" w:rsidP="009609AE">
            <w:pPr>
              <w:jc w:val="both"/>
            </w:pPr>
          </w:p>
        </w:tc>
      </w:tr>
    </w:tbl>
    <w:p w14:paraId="5256BE18" w14:textId="77777777" w:rsidR="003E795D" w:rsidRDefault="003E795D" w:rsidP="003E795D">
      <w:pPr>
        <w:jc w:val="both"/>
        <w:rPr>
          <w:b/>
        </w:rPr>
      </w:pPr>
    </w:p>
    <w:p w14:paraId="64C78093" w14:textId="77777777" w:rsidR="009D148D" w:rsidRPr="00122B32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  <w:lang w:val="de-DE"/>
        </w:rPr>
      </w:pPr>
    </w:p>
    <w:p w14:paraId="549C69C8" w14:textId="77777777" w:rsidR="003E795D" w:rsidRDefault="008F3A4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MATRIMONIO </w:t>
      </w:r>
    </w:p>
    <w:p w14:paraId="0F930A75" w14:textId="77777777" w:rsidR="009D148D" w:rsidRDefault="008F3A4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CHI È IRRETITO DA CENSURA</w:t>
      </w:r>
      <w:r w:rsidR="003E795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</w:t>
      </w:r>
    </w:p>
    <w:p w14:paraId="1704D418" w14:textId="77777777" w:rsidR="009D148D" w:rsidRPr="00122B32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</w:rPr>
      </w:pPr>
    </w:p>
    <w:p w14:paraId="2F4948EE" w14:textId="77777777" w:rsidR="009D148D" w:rsidRPr="00122B32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</w:rPr>
      </w:pPr>
    </w:p>
    <w:p w14:paraId="297F8C62" w14:textId="77777777" w:rsidR="008F3A49" w:rsidRDefault="008F3A49" w:rsidP="008F3A49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1D394EBD" w14:textId="77777777" w:rsidR="008F3A49" w:rsidRPr="00122B32" w:rsidRDefault="008F3A49" w:rsidP="008F3A49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448"/>
      </w:tblGrid>
      <w:tr w:rsidR="003E795D" w14:paraId="405C915F" w14:textId="77777777" w:rsidTr="009609AE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E78E9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14ABB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3E795D" w:rsidRPr="00E5631B" w14:paraId="04C2A9F8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A41AE26" w14:textId="77777777" w:rsidR="003E795D" w:rsidRPr="00E5631B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3E795D" w14:paraId="70C9D052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FF517B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5B2F9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5A0FEBBF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3F0CE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3E795D" w:rsidRPr="00E5631B" w14:paraId="6FD28750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left w:val="nil"/>
              <w:right w:val="nil"/>
            </w:tcBorders>
            <w:vAlign w:val="bottom"/>
          </w:tcPr>
          <w:p w14:paraId="0949D08E" w14:textId="77777777" w:rsidR="003E795D" w:rsidRPr="00E5631B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3E795D" w14:paraId="3B36C8DA" w14:textId="77777777" w:rsidTr="009609AE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7A9DFCF3" w14:textId="77777777" w:rsidR="003E795D" w:rsidRDefault="00000000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18C436CE">
                <v:rect id="_x0000_s1026" style="position:absolute;margin-left:-10.2pt;margin-top:16.6pt;width:23.05pt;height:7.15pt;z-index:251660288;mso-position-horizontal-relative:text;mso-position-vertical-relative:text" stroked="f"/>
              </w:pict>
            </w:r>
            <w:r w:rsidR="003E795D">
              <w:rPr>
                <w:sz w:val="21"/>
                <w:szCs w:val="21"/>
              </w:rPr>
              <w:t>e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FDDDE8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3E795D" w:rsidRPr="00E5631B" w14:paraId="6093CB62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C4162E" w14:textId="77777777" w:rsidR="003E795D" w:rsidRPr="00E5631B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3E795D" w14:paraId="388C8EC2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E654A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096EE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B1A81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48C06" w14:textId="77777777" w:rsidR="003E795D" w:rsidRDefault="003E795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034D7462" w14:textId="77777777" w:rsidR="003E795D" w:rsidRDefault="003E795D" w:rsidP="003E795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4D768727" w14:textId="77777777" w:rsidR="009D148D" w:rsidRDefault="008F3A4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desiderano celebrare il matrimonio.</w:t>
      </w:r>
    </w:p>
    <w:p w14:paraId="572BBBCF" w14:textId="77777777" w:rsidR="00085D16" w:rsidRDefault="00085D16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6802"/>
      </w:tblGrid>
      <w:tr w:rsidR="009D148D" w14:paraId="200375D5" w14:textId="77777777" w:rsidTr="00085D16">
        <w:trPr>
          <w:trHeight w:val="39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0E078" w14:textId="77777777" w:rsidR="009D148D" w:rsidRDefault="008F3A49" w:rsidP="00085D16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proofErr w:type="gramStart"/>
            <w:r>
              <w:rPr>
                <w:spacing w:val="-2"/>
                <w:sz w:val="21"/>
                <w:szCs w:val="21"/>
              </w:rPr>
              <w:t>Tuttavia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risulta che il/la signor/a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0477E" w14:textId="77777777" w:rsidR="009D148D" w:rsidRDefault="009D148D" w:rsidP="00085D16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  <w:tr w:rsidR="009D148D" w14:paraId="240A5740" w14:textId="77777777" w:rsidTr="00085D16">
        <w:trPr>
          <w:trHeight w:val="39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C23AD" w14:textId="77777777" w:rsidR="009D148D" w:rsidRDefault="008F3A49" w:rsidP="00085D16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è irretito dalla seguente censura</w:t>
            </w:r>
            <w:r w:rsidR="00085D16">
              <w:rPr>
                <w:spacing w:val="-2"/>
                <w:sz w:val="21"/>
                <w:szCs w:val="21"/>
              </w:rPr>
              <w:t>: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17FA3" w14:textId="77777777" w:rsidR="009D148D" w:rsidRDefault="009D148D" w:rsidP="00085D16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</w:tbl>
    <w:p w14:paraId="3BC1ED38" w14:textId="77777777" w:rsidR="009D148D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19B65550" w14:textId="77777777" w:rsidR="009D148D" w:rsidRDefault="008F3A4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Ho aiutato i nubendi a prendere coscienza delle difficoltà che, in queste circostanze, si oppongono alla lecita e valida celebrazione del sacramento, e, in particolare, ho esortato la persona interessata a riconciliarsi con la Chiesa. Nondimeno essi chiedono di sposarsi in chiesa per i seguenti motivi: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9D148D" w14:paraId="568D5C82" w14:textId="77777777" w:rsidTr="003E795D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39AFC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2"/>
                <w:sz w:val="21"/>
                <w:szCs w:val="21"/>
              </w:rPr>
            </w:pPr>
          </w:p>
        </w:tc>
      </w:tr>
      <w:tr w:rsidR="009D148D" w14:paraId="3AF073D9" w14:textId="77777777" w:rsidTr="003E795D"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2D274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2"/>
                <w:sz w:val="21"/>
                <w:szCs w:val="21"/>
              </w:rPr>
            </w:pPr>
          </w:p>
        </w:tc>
      </w:tr>
    </w:tbl>
    <w:p w14:paraId="35991F27" w14:textId="77777777" w:rsidR="009D148D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4E4CF468" w14:textId="77777777" w:rsidR="009D148D" w:rsidRDefault="008F3A49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In conformità a quanto disposto dal canone 1071 §1 n.5 C.I.C., presento la domanda di licenza al suddetto matrimonio, assicurando che nessuno dei due contraenti intende escludere le proprietà essenziali e la sacramentalità del matrimonio cristiano.</w:t>
      </w:r>
    </w:p>
    <w:p w14:paraId="7949206E" w14:textId="77777777" w:rsidR="009D148D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056E1653" w14:textId="77777777" w:rsidR="00085D16" w:rsidRDefault="00085D16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9D148D" w14:paraId="12F89280" w14:textId="77777777" w:rsidTr="003E795D">
        <w:trPr>
          <w:trHeight w:hRule="exact" w:val="32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B5B1317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FF84840" w14:textId="77777777" w:rsidR="009D148D" w:rsidRDefault="008F3A4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6518E468" w14:textId="77777777" w:rsidR="009D148D" w:rsidRDefault="009D148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25"/>
        <w:gridCol w:w="3319"/>
        <w:gridCol w:w="2131"/>
        <w:gridCol w:w="2689"/>
      </w:tblGrid>
      <w:tr w:rsidR="009D148D" w14:paraId="104D9DE7" w14:textId="77777777" w:rsidTr="003E795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F548F" w14:textId="77777777" w:rsidR="009D148D" w:rsidRDefault="008F3A4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B9F36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78301" w14:textId="77777777" w:rsidR="009D148D" w:rsidRDefault="008F3A49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689" w:type="dxa"/>
            <w:tcBorders>
              <w:top w:val="nil"/>
              <w:left w:val="nil"/>
              <w:right w:val="nil"/>
            </w:tcBorders>
            <w:vAlign w:val="bottom"/>
          </w:tcPr>
          <w:p w14:paraId="7F699387" w14:textId="77777777" w:rsidR="009D148D" w:rsidRDefault="003E795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9D148D" w14:paraId="7E38A1EE" w14:textId="77777777" w:rsidTr="003E795D">
        <w:trPr>
          <w:trHeight w:hRule="exact" w:val="601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F6423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1558D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BDCF6" w14:textId="77777777" w:rsidR="009D148D" w:rsidRDefault="009D148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5DA91C1F" w14:textId="77777777" w:rsidR="009D148D" w:rsidRDefault="009D148D">
      <w:pPr>
        <w:rPr>
          <w:sz w:val="21"/>
          <w:szCs w:val="21"/>
        </w:rPr>
      </w:pPr>
    </w:p>
    <w:p w14:paraId="3BA8CA6C" w14:textId="77777777" w:rsidR="009D148D" w:rsidRDefault="009D148D">
      <w:pPr>
        <w:rPr>
          <w:sz w:val="21"/>
          <w:szCs w:val="21"/>
        </w:rPr>
      </w:pPr>
    </w:p>
    <w:p w14:paraId="556A600F" w14:textId="77777777" w:rsidR="009D148D" w:rsidRDefault="009D148D">
      <w:pPr>
        <w:rPr>
          <w:sz w:val="21"/>
          <w:szCs w:val="21"/>
        </w:rPr>
      </w:pPr>
    </w:p>
    <w:p w14:paraId="6CF3FC95" w14:textId="77777777" w:rsidR="009D148D" w:rsidRDefault="009D148D">
      <w:pPr>
        <w:rPr>
          <w:sz w:val="21"/>
          <w:szCs w:val="21"/>
        </w:rPr>
      </w:pPr>
    </w:p>
    <w:p w14:paraId="672DD7DD" w14:textId="77777777" w:rsidR="009D148D" w:rsidRDefault="009D148D">
      <w:pPr>
        <w:rPr>
          <w:sz w:val="21"/>
          <w:szCs w:val="21"/>
        </w:rPr>
      </w:pPr>
    </w:p>
    <w:p w14:paraId="64BF1D50" w14:textId="77777777" w:rsidR="009D148D" w:rsidRDefault="009D148D">
      <w:pPr>
        <w:rPr>
          <w:sz w:val="21"/>
          <w:szCs w:val="21"/>
        </w:rPr>
      </w:pPr>
    </w:p>
    <w:p w14:paraId="12D472B6" w14:textId="77777777" w:rsidR="009D148D" w:rsidRDefault="008F3A49">
      <w:r>
        <w:continuationSeparator/>
      </w:r>
    </w:p>
    <w:p w14:paraId="7B417220" w14:textId="77777777" w:rsidR="009D148D" w:rsidRDefault="008F3A49" w:rsidP="003E795D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jc w:val="both"/>
        <w:rPr>
          <w:spacing w:val="-3"/>
          <w:sz w:val="19"/>
          <w:szCs w:val="19"/>
        </w:rPr>
      </w:pPr>
      <w:r>
        <w:rPr>
          <w:i/>
          <w:iCs/>
          <w:spacing w:val="-2"/>
          <w:sz w:val="19"/>
          <w:szCs w:val="19"/>
        </w:rPr>
        <w:t xml:space="preserve">1) Cfr.: c. 1071 §1 n. 5; </w:t>
      </w:r>
      <w:r>
        <w:rPr>
          <w:b/>
          <w:bCs/>
          <w:i/>
          <w:iCs/>
          <w:spacing w:val="-2"/>
          <w:sz w:val="19"/>
          <w:szCs w:val="19"/>
        </w:rPr>
        <w:t>Decreto generale</w:t>
      </w:r>
      <w:r>
        <w:rPr>
          <w:i/>
          <w:iCs/>
          <w:spacing w:val="-2"/>
          <w:sz w:val="19"/>
          <w:szCs w:val="19"/>
        </w:rPr>
        <w:t>, 43.</w:t>
      </w:r>
      <w:r w:rsidR="003E795D">
        <w:rPr>
          <w:i/>
          <w:iCs/>
          <w:spacing w:val="-2"/>
          <w:sz w:val="19"/>
          <w:szCs w:val="19"/>
        </w:rPr>
        <w:t xml:space="preserve"> </w:t>
      </w:r>
      <w:r>
        <w:rPr>
          <w:i/>
          <w:iCs/>
          <w:spacing w:val="-2"/>
          <w:sz w:val="19"/>
          <w:szCs w:val="19"/>
        </w:rPr>
        <w:t>Il parroco è tenuto a chiedere la licenza dell’Ordinario del luogo soltanto se gli risulta in foro esterno che una persona è incorsa nella censura (scomunica o interdetto) e se non gli è stato possibile ottenere la riconciliazione.</w:t>
      </w:r>
    </w:p>
    <w:sectPr w:rsidR="009D148D" w:rsidSect="009D148D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A49"/>
    <w:rsid w:val="00085D16"/>
    <w:rsid w:val="000B661D"/>
    <w:rsid w:val="00122B32"/>
    <w:rsid w:val="00147117"/>
    <w:rsid w:val="003E795D"/>
    <w:rsid w:val="004501E7"/>
    <w:rsid w:val="004C1A88"/>
    <w:rsid w:val="005D3047"/>
    <w:rsid w:val="00853184"/>
    <w:rsid w:val="008F3A49"/>
    <w:rsid w:val="009C313B"/>
    <w:rsid w:val="009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D77C93"/>
  <w15:docId w15:val="{3FB7D00E-EE2C-49A6-8E7D-A509B78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48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9_</vt:lpstr>
    </vt:vector>
  </TitlesOfParts>
  <Company>Parrocchia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9_</dc:title>
  <dc:creator>WINSIPA</dc:creator>
  <cp:lastModifiedBy>Fabrizio Bertrand</cp:lastModifiedBy>
  <cp:revision>9</cp:revision>
  <cp:lastPrinted>2014-02-19T19:45:00Z</cp:lastPrinted>
  <dcterms:created xsi:type="dcterms:W3CDTF">2014-02-08T14:52:00Z</dcterms:created>
  <dcterms:modified xsi:type="dcterms:W3CDTF">2026-04-16T09:17:00Z</dcterms:modified>
</cp:coreProperties>
</file>