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579" w:type="dxa"/>
        <w:jc w:val="left"/>
        <w:tblInd w:w="83" w:type="dxa"/>
        <w:tblLayout w:type="fixed"/>
        <w:tblCellMar>
          <w:top w:w="0" w:type="dxa"/>
          <w:left w:w="27" w:type="dxa"/>
          <w:bottom w:w="0" w:type="dxa"/>
          <w:right w:w="27" w:type="dxa"/>
        </w:tblCellMar>
        <w:tblLook w:val="0000" w:noHBand="0" w:noVBand="0" w:firstColumn="0" w:lastRow="0" w:lastColumn="0" w:firstRow="0"/>
      </w:tblPr>
      <w:tblGrid>
        <w:gridCol w:w="7311"/>
        <w:gridCol w:w="907"/>
        <w:gridCol w:w="1361"/>
      </w:tblGrid>
      <w:tr>
        <w:trPr>
          <w:trHeight w:val="322" w:hRule="exact"/>
          <w:cantSplit w:val="true"/>
        </w:trPr>
        <w:tc>
          <w:tcPr>
            <w:tcW w:w="7311" w:type="dxa"/>
            <w:tcBorders/>
          </w:tcPr>
          <w:p>
            <w:pPr>
              <w:pStyle w:val="Normal"/>
              <w:widowControl w:val="false"/>
              <w:tabs>
                <w:tab w:val="clear" w:pos="284"/>
                <w:tab w:val="left" w:pos="-1" w:leader="none"/>
                <w:tab w:val="left" w:pos="7936" w:leader="none"/>
              </w:tabs>
              <w:rPr>
                <w:sz w:val="24"/>
                <w:szCs w:val="24"/>
              </w:rPr>
            </w:pPr>
            <w:r>
              <w:rPr>
                <w:b/>
                <w:bCs/>
                <w:sz w:val="24"/>
                <w:szCs w:val="24"/>
              </w:rPr>
              <w:t xml:space="preserve">            </w:t>
            </w:r>
            <w:r>
              <w:rPr>
                <w:b/>
                <w:bCs/>
                <w:sz w:val="24"/>
                <w:szCs w:val="24"/>
              </w:rPr>
              <w:t>Mod. I</w:t>
            </w:r>
          </w:p>
        </w:tc>
        <w:tc>
          <w:tcPr>
            <w:tcW w:w="907" w:type="dxa"/>
            <w:tcBorders/>
          </w:tcPr>
          <w:p>
            <w:pPr>
              <w:pStyle w:val="Normal"/>
              <w:widowControl w:val="false"/>
              <w:tabs>
                <w:tab w:val="clear" w:pos="284"/>
                <w:tab w:val="left" w:pos="-1" w:leader="none"/>
                <w:tab w:val="left" w:pos="7936" w:leader="none"/>
              </w:tabs>
              <w:rPr>
                <w:sz w:val="24"/>
                <w:szCs w:val="24"/>
              </w:rPr>
            </w:pPr>
            <w:r>
              <w:rPr>
                <w:sz w:val="22"/>
                <w:szCs w:val="22"/>
              </w:rPr>
              <w:t xml:space="preserve">  </w:t>
            </w:r>
            <w:r>
              <w:rPr>
                <w:sz w:val="22"/>
                <w:szCs w:val="22"/>
              </w:rPr>
              <w:t>Prot. n.</w:t>
            </w:r>
          </w:p>
        </w:tc>
        <w:tc>
          <w:tcPr>
            <w:tcW w:w="1361" w:type="dxa"/>
            <w:tcBorders>
              <w:bottom w:val="dotted" w:sz="6" w:space="0" w:color="000000"/>
            </w:tcBorders>
          </w:tcPr>
          <w:p>
            <w:pPr>
              <w:pStyle w:val="Normal"/>
              <w:widowControl w:val="false"/>
              <w:tabs>
                <w:tab w:val="clear" w:pos="284"/>
                <w:tab w:val="left" w:pos="-1" w:leader="none"/>
                <w:tab w:val="left" w:pos="7936" w:leader="none"/>
              </w:tabs>
              <w:rPr>
                <w:sz w:val="24"/>
                <w:szCs w:val="24"/>
              </w:rPr>
            </w:pPr>
            <w:r>
              <w:rPr>
                <w:sz w:val="24"/>
                <w:szCs w:val="24"/>
              </w:rPr>
            </w:r>
          </w:p>
        </w:tc>
      </w:tr>
    </w:tbl>
    <w:p>
      <w:pPr>
        <w:pStyle w:val="Normal"/>
        <w:tabs>
          <w:tab w:val="clear" w:pos="284"/>
          <w:tab w:val="left" w:pos="-1" w:leader="none"/>
          <w:tab w:val="left" w:pos="7936" w:leader="none"/>
        </w:tabs>
        <w:rPr>
          <w:sz w:val="16"/>
          <w:szCs w:val="21"/>
        </w:rPr>
      </w:pPr>
      <w:r>
        <w:rPr>
          <w:sz w:val="16"/>
          <w:szCs w:val="21"/>
        </w:rPr>
        <w:drawing>
          <wp:anchor behindDoc="0" distT="0" distB="0" distL="0" distR="0" simplePos="0" locked="0" layoutInCell="0" allowOverlap="1" relativeHeight="5">
            <wp:simplePos x="0" y="0"/>
            <wp:positionH relativeFrom="margin">
              <wp:posOffset>21590</wp:posOffset>
            </wp:positionH>
            <wp:positionV relativeFrom="paragraph">
              <wp:posOffset>-220980</wp:posOffset>
            </wp:positionV>
            <wp:extent cx="485775" cy="647700"/>
            <wp:effectExtent l="0" t="0" r="0" b="0"/>
            <wp:wrapNone/>
            <wp:docPr id="1" name="image16.png" descr="Diocesi. Ufficio Scuola: Walter Gambarotto nuovo diret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6.png" descr="Diocesi. Ufficio Scuola: Walter Gambarotto nuovo direttore"/>
                    <pic:cNvPicPr>
                      <a:picLocks noChangeAspect="1" noChangeArrowheads="1"/>
                    </pic:cNvPicPr>
                  </pic:nvPicPr>
                  <pic:blipFill>
                    <a:blip r:embed="rId2"/>
                    <a:stretch>
                      <a:fillRect/>
                    </a:stretch>
                  </pic:blipFill>
                  <pic:spPr bwMode="auto">
                    <a:xfrm>
                      <a:off x="0" y="0"/>
                      <a:ext cx="485775" cy="647700"/>
                    </a:xfrm>
                    <a:prstGeom prst="rect">
                      <a:avLst/>
                    </a:prstGeom>
                  </pic:spPr>
                </pic:pic>
              </a:graphicData>
            </a:graphic>
          </wp:anchor>
        </w:drawing>
      </w:r>
    </w:p>
    <w:p>
      <w:pPr>
        <w:pStyle w:val="Normal"/>
        <w:tabs>
          <w:tab w:val="clear" w:pos="284"/>
          <w:tab w:val="left" w:pos="-1" w:leader="none"/>
        </w:tabs>
        <w:jc w:val="center"/>
        <w:rPr>
          <w:b/>
          <w:b/>
          <w:bCs/>
          <w:sz w:val="36"/>
          <w:szCs w:val="36"/>
        </w:rPr>
      </w:pPr>
      <w:r>
        <w:rPr>
          <w:b/>
          <w:bCs/>
          <w:sz w:val="36"/>
          <w:szCs w:val="36"/>
        </w:rPr>
        <w:t>DIOCESI</w:t>
      </w:r>
      <w:r>
        <w:rPr>
          <w:b/>
          <w:bCs/>
          <w:spacing w:val="-6"/>
          <w:sz w:val="36"/>
          <w:szCs w:val="36"/>
        </w:rPr>
        <w:t xml:space="preserve"> </w:t>
      </w:r>
      <w:r>
        <w:rPr>
          <w:b/>
          <w:bCs/>
          <w:sz w:val="36"/>
          <w:szCs w:val="36"/>
        </w:rPr>
        <w:t>DI</w:t>
      </w:r>
      <w:r>
        <w:rPr>
          <w:b/>
          <w:bCs/>
          <w:spacing w:val="-5"/>
          <w:sz w:val="36"/>
          <w:szCs w:val="36"/>
        </w:rPr>
        <w:t xml:space="preserve"> </w:t>
      </w:r>
      <w:r>
        <w:rPr>
          <w:b/>
          <w:bCs/>
          <w:sz w:val="36"/>
          <w:szCs w:val="36"/>
        </w:rPr>
        <w:t>PINEROLO</w:t>
      </w:r>
    </w:p>
    <w:tbl>
      <w:tblPr>
        <w:tblW w:w="5000" w:type="pct"/>
        <w:jc w:val="left"/>
        <w:tblInd w:w="0" w:type="dxa"/>
        <w:tblLayout w:type="fixed"/>
        <w:tblCellMar>
          <w:top w:w="0" w:type="dxa"/>
          <w:left w:w="27" w:type="dxa"/>
          <w:bottom w:w="0" w:type="dxa"/>
          <w:right w:w="27" w:type="dxa"/>
        </w:tblCellMar>
        <w:tblLook w:val="0000" w:noHBand="0" w:noVBand="0" w:firstColumn="0" w:lastRow="0" w:lastColumn="0" w:firstRow="0"/>
      </w:tblPr>
      <w:tblGrid>
        <w:gridCol w:w="1005"/>
        <w:gridCol w:w="828"/>
        <w:gridCol w:w="3901"/>
        <w:gridCol w:w="625"/>
        <w:gridCol w:w="1125"/>
        <w:gridCol w:w="1040"/>
        <w:gridCol w:w="1679"/>
      </w:tblGrid>
      <w:tr>
        <w:trPr>
          <w:cantSplit w:val="true"/>
        </w:trPr>
        <w:tc>
          <w:tcPr>
            <w:tcW w:w="1833" w:type="dxa"/>
            <w:gridSpan w:val="2"/>
            <w:tcBorders>
              <w:top w:val="single" w:sz="6" w:space="0" w:color="FFFFFF"/>
              <w:left w:val="single" w:sz="6" w:space="0" w:color="FFFFFF"/>
              <w:bottom w:val="single" w:sz="6" w:space="0" w:color="FFFFFF"/>
            </w:tcBorders>
          </w:tcPr>
          <w:p>
            <w:pPr>
              <w:pStyle w:val="Normal"/>
              <w:widowControl w:val="false"/>
              <w:tabs>
                <w:tab w:val="clear" w:pos="284"/>
                <w:tab w:val="left" w:pos="-1" w:leader="none"/>
              </w:tabs>
              <w:spacing w:before="120" w:after="0"/>
              <w:rPr>
                <w:b/>
                <w:b/>
                <w:bCs/>
                <w:sz w:val="21"/>
                <w:szCs w:val="21"/>
              </w:rPr>
            </w:pPr>
            <w:r>
              <w:rPr>
                <w:b/>
                <w:bCs/>
                <w:sz w:val="21"/>
                <w:szCs w:val="21"/>
              </w:rPr>
              <w:t>PARROCCHIA</w:t>
            </w:r>
          </w:p>
        </w:tc>
        <w:tc>
          <w:tcPr>
            <w:tcW w:w="8370" w:type="dxa"/>
            <w:gridSpan w:val="5"/>
            <w:tcBorders>
              <w:bottom w:val="dotted" w:sz="6" w:space="0" w:color="000000"/>
            </w:tcBorders>
          </w:tcPr>
          <w:p>
            <w:pPr>
              <w:pStyle w:val="Normal"/>
              <w:widowControl w:val="false"/>
              <w:tabs>
                <w:tab w:val="clear" w:pos="284"/>
                <w:tab w:val="left" w:pos="-1" w:leader="none"/>
              </w:tabs>
              <w:spacing w:before="120" w:after="0"/>
              <w:rPr>
                <w:b/>
                <w:b/>
                <w:bCs/>
                <w:sz w:val="21"/>
                <w:szCs w:val="21"/>
              </w:rPr>
            </w:pPr>
            <w:r>
              <w:rPr>
                <w:b/>
                <w:bCs/>
                <w:sz w:val="21"/>
                <w:szCs w:val="21"/>
              </w:rPr>
            </w:r>
          </w:p>
        </w:tc>
      </w:tr>
      <w:tr>
        <w:trPr>
          <w:cantSplit w:val="true"/>
        </w:trPr>
        <w:tc>
          <w:tcPr>
            <w:tcW w:w="1005" w:type="dxa"/>
            <w:tcBorders>
              <w:top w:val="single" w:sz="6" w:space="0" w:color="FFFFFF"/>
              <w:left w:val="single" w:sz="6" w:space="0" w:color="FFFFFF"/>
              <w:bottom w:val="single" w:sz="6" w:space="0" w:color="FFFFFF"/>
            </w:tcBorders>
          </w:tcPr>
          <w:p>
            <w:pPr>
              <w:pStyle w:val="Normal"/>
              <w:widowControl w:val="false"/>
              <w:tabs>
                <w:tab w:val="clear" w:pos="284"/>
                <w:tab w:val="left" w:pos="-1" w:leader="none"/>
              </w:tabs>
              <w:spacing w:before="120" w:after="0"/>
              <w:rPr>
                <w:sz w:val="21"/>
                <w:szCs w:val="21"/>
              </w:rPr>
            </w:pPr>
            <w:r>
              <w:rPr>
                <w:sz w:val="21"/>
                <w:szCs w:val="21"/>
              </w:rPr>
              <w:t>Via</w:t>
            </w:r>
          </w:p>
        </w:tc>
        <w:tc>
          <w:tcPr>
            <w:tcW w:w="9198" w:type="dxa"/>
            <w:gridSpan w:val="6"/>
            <w:tcBorders>
              <w:bottom w:val="dotted" w:sz="6" w:space="0" w:color="000000"/>
            </w:tcBorders>
          </w:tcPr>
          <w:p>
            <w:pPr>
              <w:pStyle w:val="Normal"/>
              <w:widowControl w:val="false"/>
              <w:tabs>
                <w:tab w:val="clear" w:pos="284"/>
                <w:tab w:val="left" w:pos="-1" w:leader="none"/>
              </w:tabs>
              <w:spacing w:before="120" w:after="0"/>
              <w:rPr>
                <w:sz w:val="21"/>
                <w:szCs w:val="21"/>
              </w:rPr>
            </w:pPr>
            <w:r>
              <w:rPr>
                <w:sz w:val="21"/>
                <w:szCs w:val="21"/>
              </w:rPr>
            </w:r>
          </w:p>
        </w:tc>
      </w:tr>
      <w:tr>
        <w:trPr>
          <w:cantSplit w:val="true"/>
        </w:trPr>
        <w:tc>
          <w:tcPr>
            <w:tcW w:w="1005" w:type="dxa"/>
            <w:tcBorders>
              <w:top w:val="single" w:sz="6" w:space="0" w:color="FFFFFF"/>
              <w:left w:val="single" w:sz="6" w:space="0" w:color="FFFFFF"/>
              <w:bottom w:val="single" w:sz="6" w:space="0" w:color="FFFFFF"/>
            </w:tcBorders>
          </w:tcPr>
          <w:p>
            <w:pPr>
              <w:pStyle w:val="Normal"/>
              <w:widowControl w:val="false"/>
              <w:tabs>
                <w:tab w:val="clear" w:pos="284"/>
                <w:tab w:val="left" w:pos="-1" w:leader="none"/>
                <w:tab w:val="left" w:pos="5101" w:leader="none"/>
                <w:tab w:val="left" w:pos="7086" w:leader="none"/>
              </w:tabs>
              <w:spacing w:before="120" w:after="0"/>
              <w:rPr>
                <w:sz w:val="21"/>
                <w:szCs w:val="21"/>
              </w:rPr>
            </w:pPr>
            <w:r>
              <w:rPr>
                <w:sz w:val="21"/>
                <w:szCs w:val="21"/>
              </w:rPr>
              <w:t>Comune</w:t>
            </w:r>
          </w:p>
        </w:tc>
        <w:tc>
          <w:tcPr>
            <w:tcW w:w="4729" w:type="dxa"/>
            <w:gridSpan w:val="2"/>
            <w:tcBorders>
              <w:bottom w:val="dotted" w:sz="6" w:space="0" w:color="000000"/>
            </w:tcBorders>
          </w:tcPr>
          <w:p>
            <w:pPr>
              <w:pStyle w:val="Normal"/>
              <w:widowControl w:val="false"/>
              <w:tabs>
                <w:tab w:val="clear" w:pos="284"/>
                <w:tab w:val="left" w:pos="-1" w:leader="none"/>
                <w:tab w:val="left" w:pos="5101" w:leader="none"/>
                <w:tab w:val="left" w:pos="7086" w:leader="none"/>
              </w:tabs>
              <w:spacing w:before="120" w:after="0"/>
              <w:rPr>
                <w:sz w:val="21"/>
                <w:szCs w:val="21"/>
              </w:rPr>
            </w:pPr>
            <w:r>
              <w:rPr>
                <w:sz w:val="21"/>
                <w:szCs w:val="21"/>
              </w:rPr>
            </w:r>
          </w:p>
        </w:tc>
        <w:tc>
          <w:tcPr>
            <w:tcW w:w="625" w:type="dxa"/>
            <w:tcBorders>
              <w:top w:val="single" w:sz="6" w:space="0" w:color="FFFFFF"/>
              <w:bottom w:val="single" w:sz="6" w:space="0" w:color="FFFFFF"/>
            </w:tcBorders>
          </w:tcPr>
          <w:p>
            <w:pPr>
              <w:pStyle w:val="Normal"/>
              <w:widowControl w:val="false"/>
              <w:tabs>
                <w:tab w:val="clear" w:pos="284"/>
                <w:tab w:val="left" w:pos="-1" w:leader="none"/>
                <w:tab w:val="left" w:pos="5101" w:leader="none"/>
                <w:tab w:val="left" w:pos="7086" w:leader="none"/>
              </w:tabs>
              <w:spacing w:before="120" w:after="0"/>
              <w:rPr>
                <w:sz w:val="21"/>
                <w:szCs w:val="21"/>
              </w:rPr>
            </w:pPr>
            <w:r>
              <w:rPr>
                <w:sz w:val="21"/>
                <w:szCs w:val="21"/>
              </w:rPr>
              <w:t>C.A.P.</w:t>
            </w:r>
          </w:p>
        </w:tc>
        <w:tc>
          <w:tcPr>
            <w:tcW w:w="1125" w:type="dxa"/>
            <w:tcBorders>
              <w:bottom w:val="dotted" w:sz="6" w:space="0" w:color="000000"/>
            </w:tcBorders>
          </w:tcPr>
          <w:p>
            <w:pPr>
              <w:pStyle w:val="Normal"/>
              <w:widowControl w:val="false"/>
              <w:tabs>
                <w:tab w:val="clear" w:pos="284"/>
                <w:tab w:val="left" w:pos="-1" w:leader="none"/>
                <w:tab w:val="left" w:pos="5101" w:leader="none"/>
                <w:tab w:val="left" w:pos="7086" w:leader="none"/>
              </w:tabs>
              <w:spacing w:before="120" w:after="0"/>
              <w:jc w:val="center"/>
              <w:rPr>
                <w:sz w:val="21"/>
                <w:szCs w:val="21"/>
              </w:rPr>
            </w:pPr>
            <w:r>
              <w:rPr>
                <w:sz w:val="21"/>
                <w:szCs w:val="21"/>
              </w:rPr>
            </w:r>
          </w:p>
        </w:tc>
        <w:tc>
          <w:tcPr>
            <w:tcW w:w="1040" w:type="dxa"/>
            <w:tcBorders>
              <w:top w:val="single" w:sz="6" w:space="0" w:color="FFFFFF"/>
              <w:bottom w:val="single" w:sz="6" w:space="0" w:color="FFFFFF"/>
            </w:tcBorders>
          </w:tcPr>
          <w:p>
            <w:pPr>
              <w:pStyle w:val="Normal"/>
              <w:widowControl w:val="false"/>
              <w:tabs>
                <w:tab w:val="clear" w:pos="284"/>
                <w:tab w:val="left" w:pos="-1" w:leader="none"/>
                <w:tab w:val="left" w:pos="5101" w:leader="none"/>
                <w:tab w:val="left" w:pos="7086" w:leader="none"/>
              </w:tabs>
              <w:spacing w:before="120" w:after="0"/>
              <w:rPr>
                <w:sz w:val="21"/>
                <w:szCs w:val="21"/>
              </w:rPr>
            </w:pPr>
            <w:r>
              <w:rPr>
                <w:sz w:val="21"/>
                <w:szCs w:val="21"/>
              </w:rPr>
              <w:t>Provincia</w:t>
            </w:r>
          </w:p>
        </w:tc>
        <w:tc>
          <w:tcPr>
            <w:tcW w:w="1679" w:type="dxa"/>
            <w:tcBorders>
              <w:bottom w:val="dotted" w:sz="6" w:space="0" w:color="000000"/>
            </w:tcBorders>
          </w:tcPr>
          <w:p>
            <w:pPr>
              <w:pStyle w:val="Normal"/>
              <w:widowControl w:val="false"/>
              <w:tabs>
                <w:tab w:val="clear" w:pos="284"/>
                <w:tab w:val="left" w:pos="-1" w:leader="none"/>
                <w:tab w:val="left" w:pos="5101" w:leader="none"/>
                <w:tab w:val="left" w:pos="7086" w:leader="none"/>
              </w:tabs>
              <w:spacing w:before="120" w:after="0"/>
              <w:jc w:val="center"/>
              <w:rPr>
                <w:sz w:val="21"/>
                <w:szCs w:val="21"/>
              </w:rPr>
            </w:pPr>
            <w:r>
              <w:rPr>
                <w:sz w:val="21"/>
                <w:szCs w:val="21"/>
              </w:rPr>
            </w:r>
          </w:p>
        </w:tc>
      </w:tr>
    </w:tbl>
    <w:p>
      <w:pPr>
        <w:pStyle w:val="Normal"/>
        <w:tabs>
          <w:tab w:val="clear" w:pos="284"/>
          <w:tab w:val="left" w:pos="-1" w:leader="none"/>
          <w:tab w:val="left" w:pos="5101" w:leader="none"/>
          <w:tab w:val="left" w:pos="7086" w:leader="none"/>
        </w:tabs>
        <w:rPr>
          <w:sz w:val="21"/>
          <w:szCs w:val="21"/>
        </w:rPr>
      </w:pPr>
      <w:r>
        <w:rPr>
          <w:sz w:val="21"/>
          <w:szCs w:val="21"/>
        </w:rPr>
      </w:r>
    </w:p>
    <w:p>
      <w:pPr>
        <w:pStyle w:val="Normal"/>
        <w:tabs>
          <w:tab w:val="clear" w:pos="284"/>
          <w:tab w:val="left" w:pos="-1" w:leader="none"/>
          <w:tab w:val="left" w:pos="5101" w:leader="none"/>
          <w:tab w:val="left" w:pos="7086" w:leader="none"/>
        </w:tabs>
        <w:rPr>
          <w:sz w:val="21"/>
          <w:szCs w:val="21"/>
        </w:rPr>
      </w:pPr>
      <w:r>
        <w:rPr>
          <w:sz w:val="21"/>
          <w:szCs w:val="21"/>
        </w:rPr>
      </w:r>
    </w:p>
    <w:p>
      <w:pPr>
        <w:pStyle w:val="Normal"/>
        <w:tabs>
          <w:tab w:val="clear" w:pos="284"/>
          <w:tab w:val="left" w:pos="-1" w:leader="none"/>
          <w:tab w:val="left" w:pos="5101" w:leader="none"/>
          <w:tab w:val="left" w:pos="7086" w:leader="none"/>
        </w:tabs>
        <w:jc w:val="center"/>
        <w:rPr>
          <w:sz w:val="28"/>
          <w:szCs w:val="28"/>
        </w:rPr>
      </w:pPr>
      <w:r>
        <w:rPr>
          <w:b/>
          <w:bCs/>
          <w:sz w:val="28"/>
          <w:szCs w:val="28"/>
        </w:rPr>
        <w:t>POSIZIONE MATRIMONIALE</w:t>
      </w:r>
    </w:p>
    <w:p>
      <w:pPr>
        <w:pStyle w:val="Normal"/>
        <w:tabs>
          <w:tab w:val="clear" w:pos="284"/>
          <w:tab w:val="left" w:pos="-1" w:leader="none"/>
          <w:tab w:val="left" w:pos="5101" w:leader="none"/>
          <w:tab w:val="left" w:pos="7086" w:leader="none"/>
        </w:tabs>
        <w:rPr>
          <w:sz w:val="21"/>
          <w:szCs w:val="21"/>
        </w:rPr>
      </w:pPr>
      <w:r>
        <w:rPr>
          <w:sz w:val="21"/>
          <w:szCs w:val="21"/>
        </w:rPr>
      </w:r>
    </w:p>
    <w:tbl>
      <w:tblPr>
        <w:tblW w:w="9750" w:type="dxa"/>
        <w:jc w:val="left"/>
        <w:tblInd w:w="28" w:type="dxa"/>
        <w:tblLayout w:type="fixed"/>
        <w:tblCellMar>
          <w:top w:w="0" w:type="dxa"/>
          <w:left w:w="30" w:type="dxa"/>
          <w:bottom w:w="0" w:type="dxa"/>
          <w:right w:w="30" w:type="dxa"/>
        </w:tblCellMar>
        <w:tblLook w:val="0000" w:noHBand="0" w:noVBand="0" w:firstColumn="0" w:lastRow="0" w:lastColumn="0" w:firstRow="0"/>
      </w:tblPr>
      <w:tblGrid>
        <w:gridCol w:w="2553"/>
        <w:gridCol w:w="3683"/>
        <w:gridCol w:w="169"/>
        <w:gridCol w:w="3344"/>
      </w:tblGrid>
      <w:tr>
        <w:trPr>
          <w:trHeight w:val="322" w:hRule="exact"/>
          <w:cantSplit w:val="true"/>
        </w:trPr>
        <w:tc>
          <w:tcPr>
            <w:tcW w:w="2553" w:type="dxa"/>
            <w:tcBorders/>
          </w:tcPr>
          <w:p>
            <w:pPr>
              <w:pStyle w:val="Normal"/>
              <w:widowControl w:val="false"/>
              <w:tabs>
                <w:tab w:val="clear" w:pos="284"/>
                <w:tab w:val="left" w:pos="-1" w:leader="none"/>
                <w:tab w:val="left" w:pos="3400" w:leader="none"/>
                <w:tab w:val="left" w:pos="6802" w:leader="none"/>
              </w:tabs>
              <w:rPr>
                <w:b/>
                <w:b/>
                <w:bCs/>
                <w:sz w:val="21"/>
                <w:szCs w:val="21"/>
              </w:rPr>
            </w:pPr>
            <w:r>
              <w:rPr>
                <w:b/>
                <w:bCs/>
                <w:sz w:val="21"/>
                <w:szCs w:val="21"/>
              </w:rPr>
              <w:t>Generalità</w:t>
            </w:r>
          </w:p>
        </w:tc>
        <w:tc>
          <w:tcPr>
            <w:tcW w:w="3683" w:type="dxa"/>
            <w:tcBorders/>
          </w:tcPr>
          <w:p>
            <w:pPr>
              <w:pStyle w:val="Normal"/>
              <w:widowControl w:val="false"/>
              <w:tabs>
                <w:tab w:val="clear" w:pos="284"/>
                <w:tab w:val="left" w:pos="-1" w:leader="none"/>
                <w:tab w:val="left" w:pos="3400" w:leader="none"/>
                <w:tab w:val="left" w:pos="6802" w:leader="none"/>
              </w:tabs>
              <w:jc w:val="center"/>
              <w:rPr>
                <w:b/>
                <w:b/>
                <w:bCs/>
                <w:sz w:val="21"/>
                <w:szCs w:val="21"/>
              </w:rPr>
            </w:pPr>
            <w:r>
              <w:rPr>
                <w:b/>
                <w:bCs/>
                <w:sz w:val="21"/>
                <w:szCs w:val="21"/>
              </w:rPr>
              <w:t>Fidanzato</w:t>
            </w:r>
          </w:p>
        </w:tc>
        <w:tc>
          <w:tcPr>
            <w:tcW w:w="169" w:type="dxa"/>
            <w:tcBorders/>
          </w:tcPr>
          <w:p>
            <w:pPr>
              <w:pStyle w:val="Normal"/>
              <w:widowControl w:val="false"/>
              <w:tabs>
                <w:tab w:val="clear" w:pos="284"/>
                <w:tab w:val="left" w:pos="-1" w:leader="none"/>
                <w:tab w:val="left" w:pos="3400" w:leader="none"/>
                <w:tab w:val="left" w:pos="6802" w:leader="none"/>
              </w:tabs>
              <w:jc w:val="center"/>
              <w:rPr>
                <w:b/>
                <w:b/>
                <w:bCs/>
                <w:sz w:val="21"/>
                <w:szCs w:val="21"/>
              </w:rPr>
            </w:pPr>
            <w:r>
              <w:rPr>
                <w:b/>
                <w:bCs/>
                <w:sz w:val="21"/>
                <w:szCs w:val="21"/>
              </w:rPr>
            </w:r>
          </w:p>
        </w:tc>
        <w:tc>
          <w:tcPr>
            <w:tcW w:w="3344" w:type="dxa"/>
            <w:tcBorders/>
          </w:tcPr>
          <w:p>
            <w:pPr>
              <w:pStyle w:val="Normal"/>
              <w:widowControl w:val="false"/>
              <w:tabs>
                <w:tab w:val="clear" w:pos="284"/>
                <w:tab w:val="left" w:pos="-1" w:leader="none"/>
                <w:tab w:val="left" w:pos="3400" w:leader="none"/>
                <w:tab w:val="left" w:pos="6802" w:leader="none"/>
              </w:tabs>
              <w:jc w:val="center"/>
              <w:rPr>
                <w:sz w:val="21"/>
                <w:szCs w:val="21"/>
              </w:rPr>
            </w:pPr>
            <w:r>
              <w:rPr>
                <w:b/>
                <w:bCs/>
                <w:sz w:val="21"/>
                <w:szCs w:val="21"/>
              </w:rPr>
              <w:t>Fidanzata</w:t>
            </w:r>
          </w:p>
        </w:tc>
      </w:tr>
      <w:tr>
        <w:trPr>
          <w:trHeight w:val="322" w:hRule="exact"/>
          <w:cantSplit w:val="true"/>
        </w:trPr>
        <w:tc>
          <w:tcPr>
            <w:tcW w:w="2553"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t>Cognome e nome</w:t>
            </w:r>
            <w:r>
              <w:rPr>
                <w:sz w:val="21"/>
                <w:szCs w:val="21"/>
                <w:vertAlign w:val="superscript"/>
              </w:rPr>
              <w:t>1</w:t>
            </w:r>
          </w:p>
        </w:tc>
        <w:tc>
          <w:tcPr>
            <w:tcW w:w="3683"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169"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344"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r>
      <w:tr>
        <w:trPr>
          <w:trHeight w:val="322" w:hRule="exact"/>
          <w:cantSplit w:val="true"/>
        </w:trPr>
        <w:tc>
          <w:tcPr>
            <w:tcW w:w="2553"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683"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169"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344"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r>
      <w:tr>
        <w:trPr>
          <w:trHeight w:val="322" w:hRule="exact"/>
          <w:cantSplit w:val="true"/>
        </w:trPr>
        <w:tc>
          <w:tcPr>
            <w:tcW w:w="2553"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t>Luogo e data di nascita</w:t>
            </w:r>
          </w:p>
        </w:tc>
        <w:tc>
          <w:tcPr>
            <w:tcW w:w="3683"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169"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344"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r>
      <w:tr>
        <w:trPr>
          <w:trHeight w:val="322" w:hRule="exact"/>
          <w:cantSplit w:val="true"/>
        </w:trPr>
        <w:tc>
          <w:tcPr>
            <w:tcW w:w="2553"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683"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169"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344"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r>
      <w:tr>
        <w:trPr>
          <w:trHeight w:val="322" w:hRule="exact"/>
          <w:cantSplit w:val="true"/>
        </w:trPr>
        <w:tc>
          <w:tcPr>
            <w:tcW w:w="2553"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t>Luogo e data di Battesimo</w:t>
            </w:r>
          </w:p>
        </w:tc>
        <w:tc>
          <w:tcPr>
            <w:tcW w:w="3683"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169"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344"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r>
      <w:tr>
        <w:trPr>
          <w:trHeight w:val="322" w:hRule="exact"/>
          <w:cantSplit w:val="true"/>
        </w:trPr>
        <w:tc>
          <w:tcPr>
            <w:tcW w:w="2553"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683"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169"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344"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r>
      <w:tr>
        <w:trPr>
          <w:trHeight w:val="322" w:hRule="exact"/>
          <w:cantSplit w:val="true"/>
        </w:trPr>
        <w:tc>
          <w:tcPr>
            <w:tcW w:w="2553"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t>Religione</w:t>
            </w:r>
          </w:p>
        </w:tc>
        <w:tc>
          <w:tcPr>
            <w:tcW w:w="3683"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169"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344"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r>
      <w:tr>
        <w:trPr>
          <w:trHeight w:val="322" w:hRule="exact"/>
          <w:cantSplit w:val="true"/>
        </w:trPr>
        <w:tc>
          <w:tcPr>
            <w:tcW w:w="2553"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t>Stato civile</w:t>
            </w:r>
            <w:r>
              <w:rPr>
                <w:sz w:val="21"/>
                <w:szCs w:val="21"/>
                <w:vertAlign w:val="superscript"/>
              </w:rPr>
              <w:t>2</w:t>
            </w:r>
          </w:p>
        </w:tc>
        <w:tc>
          <w:tcPr>
            <w:tcW w:w="3683"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169"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344"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r>
      <w:tr>
        <w:trPr>
          <w:trHeight w:val="322" w:hRule="exact"/>
          <w:cantSplit w:val="true"/>
        </w:trPr>
        <w:tc>
          <w:tcPr>
            <w:tcW w:w="2553"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t>Cittadinanza</w:t>
            </w:r>
          </w:p>
        </w:tc>
        <w:tc>
          <w:tcPr>
            <w:tcW w:w="3683"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169"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344"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r>
      <w:tr>
        <w:trPr>
          <w:trHeight w:val="322" w:hRule="exact"/>
          <w:cantSplit w:val="true"/>
        </w:trPr>
        <w:tc>
          <w:tcPr>
            <w:tcW w:w="2553"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t>Professione</w:t>
            </w:r>
          </w:p>
        </w:tc>
        <w:tc>
          <w:tcPr>
            <w:tcW w:w="3683"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169"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344" w:type="dxa"/>
            <w:tcBorders>
              <w:bottom w:val="dotted" w:sz="6" w:space="0" w:color="000000"/>
            </w:tcBorders>
            <w:vAlign w:val="bottom"/>
          </w:tcPr>
          <w:p>
            <w:pPr>
              <w:pStyle w:val="Normal"/>
              <w:widowControl w:val="false"/>
              <w:rPr>
                <w:sz w:val="21"/>
                <w:szCs w:val="21"/>
              </w:rPr>
            </w:pPr>
            <w:r>
              <w:rPr>
                <w:sz w:val="21"/>
                <w:szCs w:val="21"/>
              </w:rPr>
            </w:r>
          </w:p>
        </w:tc>
      </w:tr>
      <w:tr>
        <w:trPr>
          <w:trHeight w:val="322" w:hRule="exact"/>
          <w:cantSplit w:val="true"/>
        </w:trPr>
        <w:tc>
          <w:tcPr>
            <w:tcW w:w="2553"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t>Residenza e Indirizzo</w:t>
            </w:r>
            <w:r>
              <w:rPr>
                <w:sz w:val="21"/>
                <w:szCs w:val="21"/>
                <w:vertAlign w:val="superscript"/>
              </w:rPr>
              <w:t>3</w:t>
            </w:r>
          </w:p>
        </w:tc>
        <w:tc>
          <w:tcPr>
            <w:tcW w:w="3683"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169"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344"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r>
      <w:tr>
        <w:trPr>
          <w:trHeight w:val="322" w:hRule="exact"/>
          <w:cantSplit w:val="true"/>
        </w:trPr>
        <w:tc>
          <w:tcPr>
            <w:tcW w:w="2553"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683"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169"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344"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r>
      <w:tr>
        <w:trPr>
          <w:trHeight w:val="322" w:hRule="exact"/>
          <w:cantSplit w:val="true"/>
        </w:trPr>
        <w:tc>
          <w:tcPr>
            <w:tcW w:w="2553"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683"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t>Tel.</w:t>
            </w:r>
          </w:p>
        </w:tc>
        <w:tc>
          <w:tcPr>
            <w:tcW w:w="169" w:type="dxa"/>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r>
          </w:p>
        </w:tc>
        <w:tc>
          <w:tcPr>
            <w:tcW w:w="3344" w:type="dxa"/>
            <w:tcBorders>
              <w:bottom w:val="dotted" w:sz="6" w:space="0" w:color="000000"/>
            </w:tcBorders>
            <w:vAlign w:val="bottom"/>
          </w:tcPr>
          <w:p>
            <w:pPr>
              <w:pStyle w:val="Normal"/>
              <w:widowControl w:val="false"/>
              <w:tabs>
                <w:tab w:val="clear" w:pos="284"/>
                <w:tab w:val="left" w:pos="-1" w:leader="none"/>
                <w:tab w:val="left" w:pos="3400" w:leader="none"/>
                <w:tab w:val="left" w:pos="6802" w:leader="none"/>
              </w:tabs>
              <w:rPr>
                <w:sz w:val="21"/>
                <w:szCs w:val="21"/>
              </w:rPr>
            </w:pPr>
            <w:r>
              <w:rPr>
                <w:sz w:val="21"/>
                <w:szCs w:val="21"/>
              </w:rPr>
              <w:t xml:space="preserve">Tel. </w:t>
            </w:r>
          </w:p>
        </w:tc>
      </w:tr>
    </w:tbl>
    <w:p>
      <w:pPr>
        <w:pStyle w:val="Normal"/>
        <w:tabs>
          <w:tab w:val="clear" w:pos="284"/>
          <w:tab w:val="left" w:pos="-1" w:leader="none"/>
          <w:tab w:val="left" w:pos="3400" w:leader="none"/>
          <w:tab w:val="left" w:pos="6802" w:leader="none"/>
        </w:tabs>
        <w:rPr>
          <w:sz w:val="21"/>
          <w:szCs w:val="21"/>
        </w:rPr>
      </w:pPr>
      <w:r>
        <w:rPr>
          <w:sz w:val="21"/>
          <w:szCs w:val="21"/>
        </w:rPr>
      </w:r>
    </w:p>
    <w:tbl>
      <w:tblPr>
        <w:tblW w:w="9725" w:type="dxa"/>
        <w:jc w:val="left"/>
        <w:tblInd w:w="90" w:type="dxa"/>
        <w:tblLayout w:type="fixed"/>
        <w:tblCellMar>
          <w:top w:w="0" w:type="dxa"/>
          <w:left w:w="90" w:type="dxa"/>
          <w:bottom w:w="0" w:type="dxa"/>
          <w:right w:w="90" w:type="dxa"/>
        </w:tblCellMar>
        <w:tblLook w:val="0000" w:noHBand="0" w:noVBand="0" w:firstColumn="0" w:lastRow="0" w:lastColumn="0" w:firstRow="0"/>
      </w:tblPr>
      <w:tblGrid>
        <w:gridCol w:w="30"/>
        <w:gridCol w:w="3419"/>
        <w:gridCol w:w="2971"/>
        <w:gridCol w:w="6"/>
        <w:gridCol w:w="1418"/>
        <w:gridCol w:w="426"/>
        <w:gridCol w:w="1275"/>
        <w:gridCol w:w="48"/>
        <w:gridCol w:w="12"/>
        <w:gridCol w:w="119"/>
      </w:tblGrid>
      <w:tr>
        <w:trPr>
          <w:cantSplit w:val="true"/>
        </w:trPr>
        <w:tc>
          <w:tcPr>
            <w:tcW w:w="6420" w:type="dxa"/>
            <w:gridSpan w:val="3"/>
            <w:tcBorders/>
          </w:tcPr>
          <w:p>
            <w:pPr>
              <w:pStyle w:val="Normal"/>
              <w:widowControl w:val="false"/>
              <w:tabs>
                <w:tab w:val="clear" w:pos="284"/>
                <w:tab w:val="left" w:pos="-1" w:leader="none"/>
                <w:tab w:val="left" w:pos="6178" w:leader="none"/>
                <w:tab w:val="left" w:pos="7369" w:leader="none"/>
                <w:tab w:val="left" w:pos="8446" w:leader="none"/>
              </w:tabs>
              <w:rPr>
                <w:b/>
                <w:b/>
                <w:bCs/>
                <w:sz w:val="21"/>
                <w:szCs w:val="21"/>
              </w:rPr>
            </w:pPr>
            <w:r>
              <w:rPr>
                <w:b/>
                <w:bCs/>
                <w:sz w:val="21"/>
                <w:szCs w:val="21"/>
              </w:rPr>
            </w:r>
          </w:p>
          <w:p>
            <w:pPr>
              <w:pStyle w:val="Normal"/>
              <w:widowControl w:val="false"/>
              <w:tabs>
                <w:tab w:val="clear" w:pos="284"/>
                <w:tab w:val="left" w:pos="-1" w:leader="none"/>
                <w:tab w:val="left" w:pos="6178" w:leader="none"/>
                <w:tab w:val="left" w:pos="7369" w:leader="none"/>
                <w:tab w:val="left" w:pos="8446" w:leader="none"/>
              </w:tabs>
              <w:rPr>
                <w:b/>
                <w:b/>
                <w:bCs/>
                <w:sz w:val="21"/>
                <w:szCs w:val="21"/>
                <w:vertAlign w:val="superscript"/>
              </w:rPr>
            </w:pPr>
            <w:r>
              <w:rPr>
                <w:b/>
                <w:bCs/>
                <w:sz w:val="21"/>
                <w:szCs w:val="21"/>
              </w:rPr>
              <w:t xml:space="preserve">DOCUMENTI </w:t>
            </w:r>
            <w:r>
              <w:rPr>
                <w:b/>
                <w:bCs/>
                <w:sz w:val="21"/>
                <w:szCs w:val="21"/>
                <w:vertAlign w:val="superscript"/>
              </w:rPr>
              <w:t>4</w:t>
            </w:r>
          </w:p>
          <w:p>
            <w:pPr>
              <w:pStyle w:val="Normal"/>
              <w:widowControl w:val="false"/>
              <w:tabs>
                <w:tab w:val="clear" w:pos="284"/>
                <w:tab w:val="left" w:pos="-1" w:leader="none"/>
                <w:tab w:val="left" w:pos="6178" w:leader="none"/>
                <w:tab w:val="left" w:pos="7369" w:leader="none"/>
                <w:tab w:val="left" w:pos="8446" w:leader="none"/>
              </w:tabs>
              <w:rPr>
                <w:b/>
                <w:b/>
                <w:bCs/>
                <w:sz w:val="21"/>
                <w:szCs w:val="21"/>
              </w:rPr>
            </w:pPr>
            <w:r>
              <w:rPr>
                <w:b/>
                <w:bCs/>
                <w:sz w:val="21"/>
                <w:szCs w:val="21"/>
              </w:rPr>
            </w:r>
          </w:p>
        </w:tc>
        <w:tc>
          <w:tcPr>
            <w:tcW w:w="1424" w:type="dxa"/>
            <w:gridSpan w:val="2"/>
            <w:tcBorders/>
            <w:vAlign w:val="center"/>
          </w:tcPr>
          <w:p>
            <w:pPr>
              <w:pStyle w:val="Normal"/>
              <w:widowControl w:val="false"/>
              <w:tabs>
                <w:tab w:val="clear" w:pos="284"/>
                <w:tab w:val="left" w:pos="-1" w:leader="none"/>
                <w:tab w:val="left" w:pos="6178" w:leader="none"/>
                <w:tab w:val="left" w:pos="7369" w:leader="none"/>
                <w:tab w:val="left" w:pos="8446" w:leader="none"/>
              </w:tabs>
              <w:jc w:val="center"/>
              <w:rPr>
                <w:b/>
                <w:b/>
                <w:bCs/>
                <w:sz w:val="21"/>
                <w:szCs w:val="21"/>
              </w:rPr>
            </w:pPr>
            <w:r>
              <w:rPr>
                <w:b/>
                <w:bCs/>
                <w:sz w:val="21"/>
                <w:szCs w:val="21"/>
              </w:rPr>
              <w:t>Fidanzato</w:t>
            </w:r>
          </w:p>
        </w:tc>
        <w:tc>
          <w:tcPr>
            <w:tcW w:w="426" w:type="dxa"/>
            <w:tcBorders/>
            <w:vAlign w:val="center"/>
          </w:tcPr>
          <w:p>
            <w:pPr>
              <w:pStyle w:val="Normal"/>
              <w:widowControl w:val="false"/>
              <w:tabs>
                <w:tab w:val="clear" w:pos="284"/>
                <w:tab w:val="left" w:pos="-1" w:leader="none"/>
                <w:tab w:val="left" w:pos="6178" w:leader="none"/>
                <w:tab w:val="left" w:pos="7369" w:leader="none"/>
                <w:tab w:val="left" w:pos="8446" w:leader="none"/>
              </w:tabs>
              <w:jc w:val="center"/>
              <w:rPr>
                <w:b/>
                <w:b/>
                <w:bCs/>
                <w:sz w:val="21"/>
                <w:szCs w:val="21"/>
              </w:rPr>
            </w:pPr>
            <w:r>
              <w:rPr>
                <w:b/>
                <w:bCs/>
                <w:sz w:val="21"/>
                <w:szCs w:val="21"/>
              </w:rPr>
            </w:r>
          </w:p>
        </w:tc>
        <w:tc>
          <w:tcPr>
            <w:tcW w:w="1323" w:type="dxa"/>
            <w:gridSpan w:val="2"/>
            <w:tcBorders/>
            <w:vAlign w:val="center"/>
          </w:tcPr>
          <w:p>
            <w:pPr>
              <w:pStyle w:val="Normal"/>
              <w:widowControl w:val="false"/>
              <w:tabs>
                <w:tab w:val="clear" w:pos="284"/>
                <w:tab w:val="left" w:pos="-1" w:leader="none"/>
                <w:tab w:val="left" w:pos="6178" w:leader="none"/>
                <w:tab w:val="left" w:pos="7369" w:leader="none"/>
                <w:tab w:val="left" w:pos="8446" w:leader="none"/>
              </w:tabs>
              <w:jc w:val="center"/>
              <w:rPr>
                <w:sz w:val="21"/>
                <w:szCs w:val="21"/>
              </w:rPr>
            </w:pPr>
            <w:r>
              <w:rPr>
                <w:b/>
                <w:bCs/>
                <w:sz w:val="21"/>
                <w:szCs w:val="21"/>
              </w:rPr>
              <w:t>Fidanzata</w:t>
            </w:r>
          </w:p>
        </w:tc>
        <w:tc>
          <w:tcPr>
            <w:tcW w:w="12" w:type="dxa"/>
            <w:tcBorders/>
          </w:tcPr>
          <w:p>
            <w:pPr>
              <w:pStyle w:val="Normal"/>
              <w:widowControl w:val="false"/>
              <w:rPr/>
            </w:pPr>
            <w:r>
              <w:rPr/>
            </w:r>
          </w:p>
        </w:tc>
        <w:tc>
          <w:tcPr>
            <w:tcW w:w="119" w:type="dxa"/>
            <w:tcBorders/>
          </w:tcPr>
          <w:p>
            <w:pPr>
              <w:pStyle w:val="Normal"/>
              <w:widowControl w:val="false"/>
              <w:rPr/>
            </w:pPr>
            <w:r>
              <w:rPr/>
            </w:r>
          </w:p>
        </w:tc>
      </w:tr>
      <w:tr>
        <w:trPr>
          <w:trHeight w:val="312" w:hRule="exact"/>
          <w:cantSplit w:val="true"/>
        </w:trPr>
        <w:tc>
          <w:tcPr>
            <w:tcW w:w="6420" w:type="dxa"/>
            <w:gridSpan w:val="3"/>
            <w:tcBorders/>
          </w:tcPr>
          <w:p>
            <w:pPr>
              <w:pStyle w:val="Normal"/>
              <w:widowControl w:val="false"/>
              <w:tabs>
                <w:tab w:val="clear" w:pos="284"/>
                <w:tab w:val="left" w:pos="-1" w:leader="none"/>
                <w:tab w:val="left" w:pos="6178" w:leader="none"/>
                <w:tab w:val="left" w:pos="7369" w:leader="none"/>
                <w:tab w:val="left" w:pos="8446" w:leader="none"/>
              </w:tabs>
              <w:rPr>
                <w:sz w:val="21"/>
                <w:szCs w:val="21"/>
              </w:rPr>
            </w:pPr>
            <w:r>
              <w:rPr>
                <w:sz w:val="21"/>
                <w:szCs w:val="21"/>
              </w:rPr>
              <w:t>1. Certificato di Battesimo</w:t>
            </w:r>
          </w:p>
        </w:tc>
        <w:tc>
          <w:tcPr>
            <w:tcW w:w="1424" w:type="dxa"/>
            <w:gridSpan w:val="2"/>
            <w:tcBorders/>
          </w:tcPr>
          <w:p>
            <w:pPr>
              <w:pStyle w:val="Normal"/>
              <w:widowControl w:val="false"/>
              <w:tabs>
                <w:tab w:val="clear" w:pos="284"/>
                <w:tab w:val="left" w:pos="-1" w:leader="none"/>
                <w:tab w:val="left" w:pos="6178" w:leader="none"/>
                <w:tab w:val="left" w:pos="7369" w:leader="none"/>
                <w:tab w:val="left" w:pos="8446" w:leader="none"/>
              </w:tabs>
              <w:jc w:val="center"/>
              <w:rPr>
                <w:sz w:val="21"/>
                <w:szCs w:val="21"/>
              </w:rPr>
            </w:pPr>
            <w:r>
              <w:rPr>
                <w:rFonts w:eastAsia="Wingdings" w:cs="Wingdings" w:ascii="Wingdings" w:hAnsi="Wingdings"/>
                <w:sz w:val="21"/>
              </w:rPr>
              <w:t></w:t>
            </w:r>
          </w:p>
        </w:tc>
        <w:tc>
          <w:tcPr>
            <w:tcW w:w="426" w:type="dxa"/>
            <w:tcBorders/>
          </w:tcPr>
          <w:p>
            <w:pPr>
              <w:pStyle w:val="Normal"/>
              <w:widowControl w:val="false"/>
              <w:tabs>
                <w:tab w:val="clear" w:pos="284"/>
                <w:tab w:val="left" w:pos="-1" w:leader="none"/>
                <w:tab w:val="left" w:pos="6178" w:leader="none"/>
                <w:tab w:val="left" w:pos="7369" w:leader="none"/>
                <w:tab w:val="left" w:pos="8446" w:leader="none"/>
              </w:tabs>
              <w:jc w:val="center"/>
              <w:rPr>
                <w:sz w:val="21"/>
                <w:szCs w:val="21"/>
              </w:rPr>
            </w:pPr>
            <w:r>
              <w:rPr>
                <w:sz w:val="21"/>
                <w:szCs w:val="21"/>
              </w:rPr>
            </w:r>
          </w:p>
        </w:tc>
        <w:tc>
          <w:tcPr>
            <w:tcW w:w="1323" w:type="dxa"/>
            <w:gridSpan w:val="2"/>
            <w:tcBorders/>
          </w:tcPr>
          <w:p>
            <w:pPr>
              <w:pStyle w:val="Normal"/>
              <w:widowControl w:val="false"/>
              <w:tabs>
                <w:tab w:val="clear" w:pos="284"/>
                <w:tab w:val="left" w:pos="-1" w:leader="none"/>
                <w:tab w:val="left" w:pos="6178" w:leader="none"/>
                <w:tab w:val="left" w:pos="7369" w:leader="none"/>
                <w:tab w:val="left" w:pos="8446" w:leader="none"/>
              </w:tabs>
              <w:jc w:val="center"/>
              <w:rPr>
                <w:sz w:val="21"/>
                <w:szCs w:val="21"/>
              </w:rPr>
            </w:pPr>
            <w:r>
              <w:rPr>
                <w:rFonts w:eastAsia="Wingdings" w:cs="Wingdings" w:ascii="Wingdings" w:hAnsi="Wingdings"/>
                <w:sz w:val="21"/>
              </w:rPr>
              <w:t></w:t>
            </w:r>
          </w:p>
        </w:tc>
        <w:tc>
          <w:tcPr>
            <w:tcW w:w="12" w:type="dxa"/>
            <w:tcBorders/>
          </w:tcPr>
          <w:p>
            <w:pPr>
              <w:pStyle w:val="Normal"/>
              <w:widowControl w:val="false"/>
              <w:rPr/>
            </w:pPr>
            <w:r>
              <w:rPr/>
            </w:r>
          </w:p>
        </w:tc>
        <w:tc>
          <w:tcPr>
            <w:tcW w:w="119" w:type="dxa"/>
            <w:tcBorders/>
          </w:tcPr>
          <w:p>
            <w:pPr>
              <w:pStyle w:val="Normal"/>
              <w:widowControl w:val="false"/>
              <w:rPr/>
            </w:pPr>
            <w:r>
              <w:rPr/>
            </w:r>
          </w:p>
        </w:tc>
      </w:tr>
      <w:tr>
        <w:trPr>
          <w:trHeight w:val="312" w:hRule="exact"/>
          <w:cantSplit w:val="true"/>
        </w:trPr>
        <w:tc>
          <w:tcPr>
            <w:tcW w:w="6420" w:type="dxa"/>
            <w:gridSpan w:val="3"/>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t>2. Certificato di Cresima</w:t>
            </w:r>
          </w:p>
        </w:tc>
        <w:tc>
          <w:tcPr>
            <w:tcW w:w="1424"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rPr>
            </w:pPr>
            <w:r>
              <w:rPr>
                <w:rFonts w:eastAsia="Wingdings" w:cs="Wingdings" w:ascii="Wingdings" w:hAnsi="Wingdings"/>
                <w:sz w:val="21"/>
              </w:rPr>
              <w:t></w:t>
            </w:r>
          </w:p>
        </w:tc>
        <w:tc>
          <w:tcPr>
            <w:tcW w:w="426" w:type="dxa"/>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rPr>
            </w:pPr>
            <w:r>
              <w:rPr>
                <w:sz w:val="21"/>
                <w:szCs w:val="21"/>
              </w:rPr>
            </w:r>
          </w:p>
        </w:tc>
        <w:tc>
          <w:tcPr>
            <w:tcW w:w="1323"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rPr>
            </w:pPr>
            <w:r>
              <w:rPr>
                <w:rFonts w:eastAsia="Wingdings" w:cs="Wingdings" w:ascii="Wingdings" w:hAnsi="Wingdings"/>
                <w:sz w:val="21"/>
              </w:rPr>
              <w:t></w:t>
            </w:r>
          </w:p>
        </w:tc>
        <w:tc>
          <w:tcPr>
            <w:tcW w:w="12" w:type="dxa"/>
            <w:tcBorders/>
          </w:tcPr>
          <w:p>
            <w:pPr>
              <w:pStyle w:val="Normal"/>
              <w:widowControl w:val="false"/>
              <w:rPr/>
            </w:pPr>
            <w:r>
              <w:rPr/>
            </w:r>
          </w:p>
        </w:tc>
        <w:tc>
          <w:tcPr>
            <w:tcW w:w="119" w:type="dxa"/>
            <w:tcBorders/>
          </w:tcPr>
          <w:p>
            <w:pPr>
              <w:pStyle w:val="Normal"/>
              <w:widowControl w:val="false"/>
              <w:rPr/>
            </w:pPr>
            <w:r>
              <w:rPr/>
            </w:r>
          </w:p>
        </w:tc>
      </w:tr>
      <w:tr>
        <w:trPr>
          <w:trHeight w:val="312" w:hRule="exact"/>
          <w:cantSplit w:val="true"/>
        </w:trPr>
        <w:tc>
          <w:tcPr>
            <w:tcW w:w="6420" w:type="dxa"/>
            <w:gridSpan w:val="3"/>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t>3. Certificato di morte del coniuge per i vedovi</w:t>
            </w:r>
          </w:p>
        </w:tc>
        <w:tc>
          <w:tcPr>
            <w:tcW w:w="1424"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lang w:val="en-US"/>
              </w:rPr>
            </w:pPr>
            <w:r>
              <w:rPr>
                <w:rFonts w:eastAsia="Wingdings" w:cs="Wingdings" w:ascii="Wingdings" w:hAnsi="Wingdings"/>
                <w:sz w:val="21"/>
              </w:rPr>
              <w:t></w:t>
            </w:r>
          </w:p>
        </w:tc>
        <w:tc>
          <w:tcPr>
            <w:tcW w:w="426" w:type="dxa"/>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rPr>
            </w:pPr>
            <w:r>
              <w:rPr>
                <w:sz w:val="21"/>
                <w:szCs w:val="21"/>
              </w:rPr>
            </w:r>
          </w:p>
        </w:tc>
        <w:tc>
          <w:tcPr>
            <w:tcW w:w="1323"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lang w:val="en-US"/>
              </w:rPr>
            </w:pPr>
            <w:r>
              <w:rPr>
                <w:rFonts w:eastAsia="Wingdings" w:cs="Wingdings" w:ascii="Wingdings" w:hAnsi="Wingdings"/>
                <w:sz w:val="21"/>
              </w:rPr>
              <w:t></w:t>
            </w:r>
          </w:p>
        </w:tc>
        <w:tc>
          <w:tcPr>
            <w:tcW w:w="12" w:type="dxa"/>
            <w:tcBorders/>
          </w:tcPr>
          <w:p>
            <w:pPr>
              <w:pStyle w:val="Normal"/>
              <w:widowControl w:val="false"/>
              <w:rPr/>
            </w:pPr>
            <w:r>
              <w:rPr/>
            </w:r>
          </w:p>
        </w:tc>
        <w:tc>
          <w:tcPr>
            <w:tcW w:w="119" w:type="dxa"/>
            <w:tcBorders/>
          </w:tcPr>
          <w:p>
            <w:pPr>
              <w:pStyle w:val="Normal"/>
              <w:widowControl w:val="false"/>
              <w:rPr/>
            </w:pPr>
            <w:r>
              <w:rPr/>
            </w:r>
          </w:p>
        </w:tc>
      </w:tr>
      <w:tr>
        <w:trPr>
          <w:trHeight w:val="312" w:hRule="exact"/>
          <w:cantSplit w:val="true"/>
        </w:trPr>
        <w:tc>
          <w:tcPr>
            <w:tcW w:w="6420" w:type="dxa"/>
            <w:gridSpan w:val="3"/>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t>4. Dichiarazione dei genitori per i minorenni</w:t>
            </w:r>
          </w:p>
        </w:tc>
        <w:tc>
          <w:tcPr>
            <w:tcW w:w="1424"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lang w:val="en-US"/>
              </w:rPr>
            </w:pPr>
            <w:r>
              <w:rPr>
                <w:rFonts w:eastAsia="Wingdings" w:cs="Wingdings" w:ascii="Wingdings" w:hAnsi="Wingdings"/>
                <w:sz w:val="21"/>
              </w:rPr>
              <w:t></w:t>
            </w:r>
          </w:p>
        </w:tc>
        <w:tc>
          <w:tcPr>
            <w:tcW w:w="426" w:type="dxa"/>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rPr>
            </w:pPr>
            <w:r>
              <w:rPr>
                <w:sz w:val="21"/>
                <w:szCs w:val="21"/>
              </w:rPr>
            </w:r>
          </w:p>
        </w:tc>
        <w:tc>
          <w:tcPr>
            <w:tcW w:w="1323"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lang w:val="en-US"/>
              </w:rPr>
            </w:pPr>
            <w:r>
              <w:rPr>
                <w:rFonts w:eastAsia="Wingdings" w:cs="Wingdings" w:ascii="Wingdings" w:hAnsi="Wingdings"/>
                <w:sz w:val="21"/>
              </w:rPr>
              <w:t></w:t>
            </w:r>
          </w:p>
        </w:tc>
        <w:tc>
          <w:tcPr>
            <w:tcW w:w="12" w:type="dxa"/>
            <w:tcBorders/>
          </w:tcPr>
          <w:p>
            <w:pPr>
              <w:pStyle w:val="Normal"/>
              <w:widowControl w:val="false"/>
              <w:rPr/>
            </w:pPr>
            <w:r>
              <w:rPr/>
            </w:r>
          </w:p>
        </w:tc>
        <w:tc>
          <w:tcPr>
            <w:tcW w:w="119" w:type="dxa"/>
            <w:tcBorders/>
          </w:tcPr>
          <w:p>
            <w:pPr>
              <w:pStyle w:val="Normal"/>
              <w:widowControl w:val="false"/>
              <w:rPr/>
            </w:pPr>
            <w:r>
              <w:rPr/>
            </w:r>
          </w:p>
        </w:tc>
      </w:tr>
      <w:tr>
        <w:trPr>
          <w:trHeight w:val="312" w:hRule="exact"/>
          <w:cantSplit w:val="true"/>
        </w:trPr>
        <w:tc>
          <w:tcPr>
            <w:tcW w:w="6420" w:type="dxa"/>
            <w:gridSpan w:val="3"/>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t>5. Prova testimoniale di stato libero</w:t>
            </w:r>
          </w:p>
        </w:tc>
        <w:tc>
          <w:tcPr>
            <w:tcW w:w="1424"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lang w:val="en-US"/>
              </w:rPr>
            </w:pPr>
            <w:r>
              <w:rPr>
                <w:rFonts w:eastAsia="Wingdings" w:cs="Wingdings" w:ascii="Wingdings" w:hAnsi="Wingdings"/>
                <w:sz w:val="21"/>
              </w:rPr>
              <w:t></w:t>
            </w:r>
          </w:p>
        </w:tc>
        <w:tc>
          <w:tcPr>
            <w:tcW w:w="426" w:type="dxa"/>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rPr>
            </w:pPr>
            <w:r>
              <w:rPr>
                <w:sz w:val="21"/>
                <w:szCs w:val="21"/>
              </w:rPr>
            </w:r>
          </w:p>
        </w:tc>
        <w:tc>
          <w:tcPr>
            <w:tcW w:w="1323"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lang w:val="en-US"/>
              </w:rPr>
            </w:pPr>
            <w:r>
              <w:rPr>
                <w:rFonts w:eastAsia="Wingdings" w:cs="Wingdings" w:ascii="Wingdings" w:hAnsi="Wingdings"/>
                <w:sz w:val="21"/>
              </w:rPr>
              <w:t></w:t>
            </w:r>
          </w:p>
        </w:tc>
        <w:tc>
          <w:tcPr>
            <w:tcW w:w="12" w:type="dxa"/>
            <w:tcBorders/>
          </w:tcPr>
          <w:p>
            <w:pPr>
              <w:pStyle w:val="Normal"/>
              <w:widowControl w:val="false"/>
              <w:rPr/>
            </w:pPr>
            <w:r>
              <w:rPr/>
            </w:r>
          </w:p>
        </w:tc>
        <w:tc>
          <w:tcPr>
            <w:tcW w:w="119" w:type="dxa"/>
            <w:tcBorders/>
          </w:tcPr>
          <w:p>
            <w:pPr>
              <w:pStyle w:val="Normal"/>
              <w:widowControl w:val="false"/>
              <w:rPr/>
            </w:pPr>
            <w:r>
              <w:rPr/>
            </w:r>
          </w:p>
        </w:tc>
      </w:tr>
      <w:tr>
        <w:trPr>
          <w:trHeight w:val="312" w:hRule="exact"/>
          <w:cantSplit w:val="true"/>
        </w:trPr>
        <w:tc>
          <w:tcPr>
            <w:tcW w:w="6420" w:type="dxa"/>
            <w:gridSpan w:val="3"/>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t>6. Attestato di eseguite pubblicazioni in parrocchia</w:t>
            </w:r>
          </w:p>
        </w:tc>
        <w:tc>
          <w:tcPr>
            <w:tcW w:w="1424"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lang w:val="en-US"/>
              </w:rPr>
            </w:pPr>
            <w:r>
              <w:rPr>
                <w:rFonts w:eastAsia="Wingdings" w:cs="Wingdings" w:ascii="Wingdings" w:hAnsi="Wingdings"/>
                <w:sz w:val="21"/>
              </w:rPr>
              <w:t></w:t>
            </w:r>
          </w:p>
        </w:tc>
        <w:tc>
          <w:tcPr>
            <w:tcW w:w="426" w:type="dxa"/>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rPr>
            </w:pPr>
            <w:r>
              <w:rPr>
                <w:sz w:val="21"/>
                <w:szCs w:val="21"/>
              </w:rPr>
            </w:r>
          </w:p>
        </w:tc>
        <w:tc>
          <w:tcPr>
            <w:tcW w:w="1323"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lang w:val="en-US"/>
              </w:rPr>
            </w:pPr>
            <w:r>
              <w:rPr>
                <w:rFonts w:eastAsia="Wingdings" w:cs="Wingdings" w:ascii="Wingdings" w:hAnsi="Wingdings"/>
                <w:sz w:val="21"/>
              </w:rPr>
              <w:t></w:t>
            </w:r>
          </w:p>
        </w:tc>
        <w:tc>
          <w:tcPr>
            <w:tcW w:w="12" w:type="dxa"/>
            <w:tcBorders/>
          </w:tcPr>
          <w:p>
            <w:pPr>
              <w:pStyle w:val="Normal"/>
              <w:widowControl w:val="false"/>
              <w:rPr/>
            </w:pPr>
            <w:r>
              <w:rPr/>
            </w:r>
          </w:p>
        </w:tc>
        <w:tc>
          <w:tcPr>
            <w:tcW w:w="119" w:type="dxa"/>
            <w:tcBorders/>
          </w:tcPr>
          <w:p>
            <w:pPr>
              <w:pStyle w:val="Normal"/>
              <w:widowControl w:val="false"/>
              <w:rPr/>
            </w:pPr>
            <w:r>
              <w:rPr/>
            </w:r>
          </w:p>
        </w:tc>
      </w:tr>
      <w:tr>
        <w:trPr>
          <w:trHeight w:val="312" w:hRule="exact"/>
          <w:cantSplit w:val="true"/>
        </w:trPr>
        <w:tc>
          <w:tcPr>
            <w:tcW w:w="6420" w:type="dxa"/>
            <w:gridSpan w:val="3"/>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t>7. Attestato di eseguite pubblicazioni in altra parrocchia</w:t>
            </w:r>
          </w:p>
        </w:tc>
        <w:tc>
          <w:tcPr>
            <w:tcW w:w="1424"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lang w:val="en-US"/>
              </w:rPr>
            </w:pPr>
            <w:r>
              <w:rPr>
                <w:rFonts w:eastAsia="Wingdings" w:cs="Wingdings" w:ascii="Wingdings" w:hAnsi="Wingdings"/>
                <w:sz w:val="21"/>
              </w:rPr>
              <w:t></w:t>
            </w:r>
          </w:p>
        </w:tc>
        <w:tc>
          <w:tcPr>
            <w:tcW w:w="426" w:type="dxa"/>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rPr>
            </w:pPr>
            <w:r>
              <w:rPr>
                <w:sz w:val="21"/>
                <w:szCs w:val="21"/>
              </w:rPr>
            </w:r>
          </w:p>
        </w:tc>
        <w:tc>
          <w:tcPr>
            <w:tcW w:w="1323"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lang w:val="en-US"/>
              </w:rPr>
            </w:pPr>
            <w:r>
              <w:rPr>
                <w:rFonts w:eastAsia="Wingdings" w:cs="Wingdings" w:ascii="Wingdings" w:hAnsi="Wingdings"/>
                <w:sz w:val="21"/>
              </w:rPr>
              <w:t></w:t>
            </w:r>
          </w:p>
        </w:tc>
        <w:tc>
          <w:tcPr>
            <w:tcW w:w="12" w:type="dxa"/>
            <w:tcBorders/>
          </w:tcPr>
          <w:p>
            <w:pPr>
              <w:pStyle w:val="Normal"/>
              <w:widowControl w:val="false"/>
              <w:rPr/>
            </w:pPr>
            <w:r>
              <w:rPr/>
            </w:r>
          </w:p>
        </w:tc>
        <w:tc>
          <w:tcPr>
            <w:tcW w:w="119" w:type="dxa"/>
            <w:tcBorders/>
          </w:tcPr>
          <w:p>
            <w:pPr>
              <w:pStyle w:val="Normal"/>
              <w:widowControl w:val="false"/>
              <w:rPr/>
            </w:pPr>
            <w:r>
              <w:rPr/>
            </w:r>
          </w:p>
        </w:tc>
      </w:tr>
      <w:tr>
        <w:trPr>
          <w:trHeight w:val="312" w:hRule="exact"/>
          <w:cantSplit w:val="true"/>
        </w:trPr>
        <w:tc>
          <w:tcPr>
            <w:tcW w:w="6420" w:type="dxa"/>
            <w:gridSpan w:val="3"/>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t>8. Dispensa dalle pubblicazioni canoniche</w:t>
            </w:r>
          </w:p>
        </w:tc>
        <w:tc>
          <w:tcPr>
            <w:tcW w:w="1424"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rPr>
            </w:pPr>
            <w:r>
              <w:rPr>
                <w:sz w:val="21"/>
                <w:szCs w:val="21"/>
              </w:rPr>
            </w:r>
          </w:p>
        </w:tc>
        <w:tc>
          <w:tcPr>
            <w:tcW w:w="426" w:type="dxa"/>
            <w:tcBorders/>
          </w:tcPr>
          <w:p>
            <w:pPr>
              <w:pStyle w:val="Normal"/>
              <w:widowControl w:val="false"/>
              <w:tabs>
                <w:tab w:val="clear" w:pos="284"/>
                <w:tab w:val="left" w:pos="-215" w:leader="none"/>
                <w:tab w:val="left" w:pos="6178" w:leader="none"/>
                <w:tab w:val="left" w:pos="7369" w:leader="none"/>
                <w:tab w:val="left" w:pos="7797" w:leader="none"/>
                <w:tab w:val="left" w:pos="8446" w:leader="none"/>
              </w:tabs>
              <w:ind w:right="-96" w:hanging="0"/>
              <w:rPr>
                <w:sz w:val="21"/>
                <w:szCs w:val="21"/>
                <w:lang w:val="en-US"/>
              </w:rPr>
            </w:pPr>
            <w:r>
              <w:rPr>
                <w:rFonts w:eastAsia="Wingdings" w:cs="Wingdings" w:ascii="Wingdings" w:hAnsi="Wingdings"/>
                <w:sz w:val="21"/>
              </w:rPr>
              <w:t></w:t>
            </w:r>
          </w:p>
        </w:tc>
        <w:tc>
          <w:tcPr>
            <w:tcW w:w="1323"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rPr>
            </w:pPr>
            <w:r>
              <w:rPr>
                <w:sz w:val="21"/>
                <w:szCs w:val="21"/>
              </w:rPr>
            </w:r>
          </w:p>
        </w:tc>
        <w:tc>
          <w:tcPr>
            <w:tcW w:w="12" w:type="dxa"/>
            <w:tcBorders/>
          </w:tcPr>
          <w:p>
            <w:pPr>
              <w:pStyle w:val="Normal"/>
              <w:widowControl w:val="false"/>
              <w:rPr/>
            </w:pPr>
            <w:r>
              <w:rPr/>
            </w:r>
          </w:p>
        </w:tc>
        <w:tc>
          <w:tcPr>
            <w:tcW w:w="119" w:type="dxa"/>
            <w:tcBorders/>
          </w:tcPr>
          <w:p>
            <w:pPr>
              <w:pStyle w:val="Normal"/>
              <w:widowControl w:val="false"/>
              <w:rPr/>
            </w:pPr>
            <w:r>
              <w:rPr/>
            </w:r>
          </w:p>
        </w:tc>
      </w:tr>
      <w:tr>
        <w:trPr>
          <w:trHeight w:val="312" w:hRule="exact"/>
          <w:cantSplit w:val="true"/>
        </w:trPr>
        <w:tc>
          <w:tcPr>
            <w:tcW w:w="30" w:type="dxa"/>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r>
          </w:p>
        </w:tc>
        <w:tc>
          <w:tcPr>
            <w:tcW w:w="3419" w:type="dxa"/>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t>9. Autorizzazione dell’Ordinario per</w:t>
            </w:r>
          </w:p>
        </w:tc>
        <w:tc>
          <w:tcPr>
            <w:tcW w:w="2977" w:type="dxa"/>
            <w:gridSpan w:val="2"/>
            <w:tcBorders>
              <w:bottom w:val="dotted" w:sz="4" w:space="0" w:color="000000"/>
            </w:tcBorders>
          </w:tcPr>
          <w:p>
            <w:pPr>
              <w:pStyle w:val="Normal"/>
              <w:widowControl w:val="false"/>
              <w:tabs>
                <w:tab w:val="clear" w:pos="284"/>
                <w:tab w:val="left" w:pos="7797" w:leader="none"/>
              </w:tabs>
              <w:spacing w:lineRule="exact" w:line="56"/>
              <w:rPr>
                <w:sz w:val="21"/>
                <w:szCs w:val="21"/>
              </w:rPr>
            </w:pPr>
            <w:r>
              <w:rPr>
                <w:sz w:val="21"/>
                <w:szCs w:val="21"/>
              </w:rPr>
            </w:r>
          </w:p>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r>
          </w:p>
        </w:tc>
        <w:tc>
          <w:tcPr>
            <w:tcW w:w="1418" w:type="dxa"/>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rPr>
            </w:pPr>
            <w:r>
              <w:rPr>
                <w:sz w:val="21"/>
                <w:szCs w:val="21"/>
              </w:rPr>
            </w:r>
          </w:p>
        </w:tc>
        <w:tc>
          <w:tcPr>
            <w:tcW w:w="426" w:type="dxa"/>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lang w:val="en-US"/>
              </w:rPr>
            </w:pPr>
            <w:r>
              <w:rPr>
                <w:sz w:val="21"/>
              </w:rPr>
              <w:t xml:space="preserve"> </w:t>
            </w:r>
            <w:r>
              <w:rPr>
                <w:rFonts w:eastAsia="Wingdings" w:cs="Wingdings" w:ascii="Wingdings" w:hAnsi="Wingdings"/>
                <w:sz w:val="21"/>
              </w:rPr>
              <w:t></w:t>
            </w:r>
          </w:p>
        </w:tc>
        <w:tc>
          <w:tcPr>
            <w:tcW w:w="1275" w:type="dxa"/>
            <w:tcBorders/>
          </w:tcPr>
          <w:p>
            <w:pPr>
              <w:pStyle w:val="Normal"/>
              <w:widowControl w:val="false"/>
              <w:tabs>
                <w:tab w:val="clear" w:pos="284"/>
                <w:tab w:val="left" w:pos="-1" w:leader="none"/>
                <w:tab w:val="left" w:pos="6178" w:leader="none"/>
                <w:tab w:val="left" w:pos="7369" w:leader="none"/>
                <w:tab w:val="left" w:pos="7797" w:leader="none"/>
                <w:tab w:val="left" w:pos="8446" w:leader="none"/>
              </w:tabs>
              <w:jc w:val="center"/>
              <w:rPr>
                <w:sz w:val="21"/>
                <w:szCs w:val="21"/>
              </w:rPr>
            </w:pPr>
            <w:r>
              <w:rPr>
                <w:sz w:val="21"/>
                <w:szCs w:val="21"/>
              </w:rPr>
            </w:r>
          </w:p>
        </w:tc>
        <w:tc>
          <w:tcPr>
            <w:tcW w:w="48" w:type="dxa"/>
            <w:tcBorders/>
          </w:tcPr>
          <w:p>
            <w:pPr>
              <w:pStyle w:val="Normal"/>
              <w:widowControl w:val="false"/>
              <w:rPr/>
            </w:pPr>
            <w:r>
              <w:rPr/>
            </w:r>
          </w:p>
        </w:tc>
        <w:tc>
          <w:tcPr>
            <w:tcW w:w="12" w:type="dxa"/>
            <w:tcBorders/>
          </w:tcPr>
          <w:p>
            <w:pPr>
              <w:pStyle w:val="Normal"/>
              <w:widowControl w:val="false"/>
              <w:rPr/>
            </w:pPr>
            <w:r>
              <w:rPr/>
            </w:r>
          </w:p>
        </w:tc>
        <w:tc>
          <w:tcPr>
            <w:tcW w:w="119" w:type="dxa"/>
            <w:tcBorders/>
          </w:tcPr>
          <w:p>
            <w:pPr>
              <w:pStyle w:val="Normal"/>
              <w:widowControl w:val="false"/>
              <w:rPr/>
            </w:pPr>
            <w:r>
              <w:rPr/>
            </w:r>
          </w:p>
        </w:tc>
      </w:tr>
      <w:tr>
        <w:trPr>
          <w:trHeight w:val="312" w:hRule="exact"/>
          <w:cantSplit w:val="true"/>
        </w:trPr>
        <w:tc>
          <w:tcPr>
            <w:tcW w:w="3449"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t xml:space="preserve">10. Dispensa dall’impedimento di </w:t>
            </w:r>
          </w:p>
        </w:tc>
        <w:tc>
          <w:tcPr>
            <w:tcW w:w="2977" w:type="dxa"/>
            <w:gridSpan w:val="2"/>
            <w:tcBorders>
              <w:top w:val="dotted" w:sz="4" w:space="0" w:color="000000"/>
              <w:bottom w:val="dotted" w:sz="4" w:space="0" w:color="000000"/>
            </w:tcBorders>
          </w:tcPr>
          <w:p>
            <w:pPr>
              <w:pStyle w:val="Normal"/>
              <w:widowControl w:val="false"/>
              <w:tabs>
                <w:tab w:val="clear" w:pos="284"/>
                <w:tab w:val="left" w:pos="7797" w:leader="none"/>
              </w:tabs>
              <w:spacing w:lineRule="exact" w:line="56"/>
              <w:rPr>
                <w:sz w:val="21"/>
                <w:szCs w:val="21"/>
              </w:rPr>
            </w:pPr>
            <w:r>
              <w:rPr>
                <w:sz w:val="21"/>
                <w:szCs w:val="21"/>
              </w:rPr>
            </w:r>
          </w:p>
          <w:p>
            <w:pPr>
              <w:pStyle w:val="Normal"/>
              <w:widowControl w:val="false"/>
              <w:tabs>
                <w:tab w:val="clear" w:pos="284"/>
                <w:tab w:val="left" w:pos="-1" w:leader="none"/>
                <w:tab w:val="left" w:pos="6178" w:leader="none"/>
                <w:tab w:val="left" w:pos="7369" w:leader="none"/>
                <w:tab w:val="left" w:pos="7797" w:leader="none"/>
                <w:tab w:val="left" w:pos="8446" w:leader="none"/>
              </w:tabs>
              <w:spacing w:before="120" w:after="0"/>
              <w:rPr>
                <w:sz w:val="21"/>
                <w:szCs w:val="21"/>
              </w:rPr>
            </w:pPr>
            <w:r>
              <w:rPr>
                <w:sz w:val="21"/>
                <w:szCs w:val="21"/>
              </w:rPr>
            </w:r>
          </w:p>
        </w:tc>
        <w:tc>
          <w:tcPr>
            <w:tcW w:w="1418" w:type="dxa"/>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r>
          </w:p>
        </w:tc>
        <w:tc>
          <w:tcPr>
            <w:tcW w:w="426" w:type="dxa"/>
            <w:tcBorders/>
          </w:tcPr>
          <w:p>
            <w:pPr>
              <w:pStyle w:val="Normal"/>
              <w:widowControl w:val="false"/>
              <w:tabs>
                <w:tab w:val="clear" w:pos="284"/>
                <w:tab w:val="left" w:pos="6178" w:leader="none"/>
                <w:tab w:val="left" w:pos="7369" w:leader="none"/>
                <w:tab w:val="left" w:pos="7797" w:leader="none"/>
                <w:tab w:val="left" w:pos="8446" w:leader="none"/>
              </w:tabs>
              <w:ind w:right="-91" w:hanging="0"/>
              <w:rPr>
                <w:sz w:val="21"/>
                <w:szCs w:val="21"/>
                <w:lang w:val="en-US"/>
              </w:rPr>
            </w:pPr>
            <w:r>
              <w:rPr>
                <w:rFonts w:eastAsia="Wingdings" w:cs="Wingdings" w:ascii="Wingdings" w:hAnsi="Wingdings"/>
                <w:sz w:val="21"/>
              </w:rPr>
              <w:t></w:t>
            </w:r>
          </w:p>
        </w:tc>
        <w:tc>
          <w:tcPr>
            <w:tcW w:w="1335" w:type="dxa"/>
            <w:gridSpan w:val="3"/>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r>
          </w:p>
        </w:tc>
        <w:tc>
          <w:tcPr>
            <w:tcW w:w="119" w:type="dxa"/>
            <w:tcBorders/>
          </w:tcPr>
          <w:p>
            <w:pPr>
              <w:pStyle w:val="Normal"/>
              <w:widowControl w:val="false"/>
              <w:rPr/>
            </w:pPr>
            <w:r>
              <w:rPr/>
            </w:r>
          </w:p>
        </w:tc>
      </w:tr>
      <w:tr>
        <w:trPr>
          <w:trHeight w:val="312" w:hRule="exact"/>
          <w:cantSplit w:val="true"/>
        </w:trPr>
        <w:tc>
          <w:tcPr>
            <w:tcW w:w="6420" w:type="dxa"/>
            <w:gridSpan w:val="3"/>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t>11. Nulla osta dell’ufficio dello stato civile</w:t>
            </w:r>
          </w:p>
        </w:tc>
        <w:tc>
          <w:tcPr>
            <w:tcW w:w="1424"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r>
          </w:p>
        </w:tc>
        <w:tc>
          <w:tcPr>
            <w:tcW w:w="426" w:type="dxa"/>
            <w:tcBorders/>
          </w:tcPr>
          <w:p>
            <w:pPr>
              <w:pStyle w:val="Normal"/>
              <w:widowControl w:val="false"/>
              <w:tabs>
                <w:tab w:val="clear" w:pos="284"/>
                <w:tab w:val="left" w:pos="-208" w:leader="none"/>
                <w:tab w:val="left" w:pos="6178" w:leader="none"/>
                <w:tab w:val="left" w:pos="7369" w:leader="none"/>
                <w:tab w:val="left" w:pos="7797" w:leader="none"/>
                <w:tab w:val="left" w:pos="8446" w:leader="none"/>
              </w:tabs>
              <w:ind w:right="-137" w:hanging="0"/>
              <w:rPr>
                <w:sz w:val="21"/>
                <w:szCs w:val="21"/>
                <w:lang w:val="en-US"/>
              </w:rPr>
            </w:pPr>
            <w:r>
              <w:rPr>
                <w:rFonts w:eastAsia="Wingdings" w:cs="Wingdings" w:ascii="Wingdings" w:hAnsi="Wingdings"/>
                <w:sz w:val="21"/>
              </w:rPr>
              <w:t></w:t>
            </w:r>
          </w:p>
        </w:tc>
        <w:tc>
          <w:tcPr>
            <w:tcW w:w="1275" w:type="dxa"/>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r>
          </w:p>
        </w:tc>
        <w:tc>
          <w:tcPr>
            <w:tcW w:w="48" w:type="dxa"/>
            <w:tcBorders/>
          </w:tcPr>
          <w:p>
            <w:pPr>
              <w:pStyle w:val="Normal"/>
              <w:widowControl w:val="false"/>
              <w:rPr/>
            </w:pPr>
            <w:r>
              <w:rPr/>
            </w:r>
          </w:p>
        </w:tc>
        <w:tc>
          <w:tcPr>
            <w:tcW w:w="12" w:type="dxa"/>
            <w:tcBorders/>
          </w:tcPr>
          <w:p>
            <w:pPr>
              <w:pStyle w:val="Normal"/>
              <w:widowControl w:val="false"/>
              <w:rPr/>
            </w:pPr>
            <w:r>
              <w:rPr/>
            </w:r>
          </w:p>
        </w:tc>
        <w:tc>
          <w:tcPr>
            <w:tcW w:w="119" w:type="dxa"/>
            <w:tcBorders/>
          </w:tcPr>
          <w:p>
            <w:pPr>
              <w:pStyle w:val="Normal"/>
              <w:widowControl w:val="false"/>
              <w:rPr/>
            </w:pPr>
            <w:r>
              <w:rPr/>
            </w:r>
          </w:p>
        </w:tc>
      </w:tr>
      <w:tr>
        <w:trPr>
          <w:trHeight w:val="324" w:hRule="exact"/>
          <w:cantSplit w:val="true"/>
        </w:trPr>
        <w:tc>
          <w:tcPr>
            <w:tcW w:w="6420" w:type="dxa"/>
            <w:gridSpan w:val="3"/>
            <w:tcBorders/>
          </w:tcPr>
          <w:p>
            <w:pPr>
              <w:pStyle w:val="Normal"/>
              <w:widowControl w:val="false"/>
              <w:tabs>
                <w:tab w:val="clear" w:pos="284"/>
                <w:tab w:val="left" w:pos="-1" w:leader="none"/>
              </w:tabs>
              <w:rPr>
                <w:sz w:val="21"/>
                <w:szCs w:val="21"/>
              </w:rPr>
            </w:pPr>
            <w:r>
              <w:rPr>
                <w:sz w:val="21"/>
                <w:szCs w:val="21"/>
              </w:rPr>
              <w:t>12. Comunicazione di avvenuta trascrizione al civile</w:t>
            </w:r>
          </w:p>
        </w:tc>
        <w:tc>
          <w:tcPr>
            <w:tcW w:w="1424"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r>
          </w:p>
        </w:tc>
        <w:tc>
          <w:tcPr>
            <w:tcW w:w="426" w:type="dxa"/>
            <w:tcBorders/>
          </w:tcPr>
          <w:p>
            <w:pPr>
              <w:pStyle w:val="Normal"/>
              <w:widowControl w:val="false"/>
              <w:tabs>
                <w:tab w:val="clear" w:pos="284"/>
                <w:tab w:val="left" w:pos="-226" w:leader="none"/>
                <w:tab w:val="left" w:pos="6178" w:leader="none"/>
                <w:tab w:val="left" w:pos="7369" w:leader="none"/>
                <w:tab w:val="left" w:pos="7797" w:leader="none"/>
                <w:tab w:val="left" w:pos="8446" w:leader="none"/>
              </w:tabs>
              <w:ind w:right="-104" w:hanging="0"/>
              <w:rPr>
                <w:sz w:val="21"/>
                <w:szCs w:val="21"/>
                <w:lang w:val="en-US"/>
              </w:rPr>
            </w:pPr>
            <w:r>
              <w:rPr>
                <w:rFonts w:eastAsia="Wingdings" w:cs="Wingdings" w:ascii="Wingdings" w:hAnsi="Wingdings"/>
                <w:sz w:val="21"/>
              </w:rPr>
              <w:t></w:t>
            </w:r>
          </w:p>
        </w:tc>
        <w:tc>
          <w:tcPr>
            <w:tcW w:w="1454" w:type="dxa"/>
            <w:gridSpan w:val="4"/>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r>
          </w:p>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r>
          </w:p>
        </w:tc>
      </w:tr>
      <w:tr>
        <w:trPr>
          <w:trHeight w:val="324" w:hRule="exact"/>
          <w:cantSplit w:val="true"/>
        </w:trPr>
        <w:tc>
          <w:tcPr>
            <w:tcW w:w="6420" w:type="dxa"/>
            <w:gridSpan w:val="3"/>
            <w:tcBorders/>
          </w:tcPr>
          <w:p>
            <w:pPr>
              <w:pStyle w:val="Normal"/>
              <w:widowControl w:val="false"/>
              <w:tabs>
                <w:tab w:val="clear" w:pos="284"/>
                <w:tab w:val="left" w:pos="-1" w:leader="none"/>
              </w:tabs>
              <w:rPr>
                <w:sz w:val="21"/>
                <w:szCs w:val="21"/>
              </w:rPr>
            </w:pPr>
            <w:r>
              <w:rPr>
                <w:sz w:val="21"/>
                <w:szCs w:val="21"/>
              </w:rPr>
              <w:t>13. Attestato di partecipazione al corso di preparazione al matrimonio</w:t>
            </w:r>
          </w:p>
        </w:tc>
        <w:tc>
          <w:tcPr>
            <w:tcW w:w="1424" w:type="dxa"/>
            <w:gridSpan w:val="2"/>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r>
          </w:p>
        </w:tc>
        <w:tc>
          <w:tcPr>
            <w:tcW w:w="426" w:type="dxa"/>
            <w:tcBorders/>
          </w:tcPr>
          <w:p>
            <w:pPr>
              <w:pStyle w:val="Normal"/>
              <w:widowControl w:val="false"/>
              <w:tabs>
                <w:tab w:val="clear" w:pos="284"/>
                <w:tab w:val="left" w:pos="-226" w:leader="none"/>
                <w:tab w:val="left" w:pos="6178" w:leader="none"/>
                <w:tab w:val="left" w:pos="7369" w:leader="none"/>
                <w:tab w:val="left" w:pos="7797" w:leader="none"/>
                <w:tab w:val="left" w:pos="8446" w:leader="none"/>
              </w:tabs>
              <w:ind w:right="-104" w:hanging="0"/>
              <w:rPr>
                <w:sz w:val="21"/>
              </w:rPr>
            </w:pPr>
            <w:r>
              <w:rPr>
                <w:rFonts w:eastAsia="Wingdings" w:cs="Wingdings" w:ascii="Wingdings" w:hAnsi="Wingdings"/>
                <w:sz w:val="21"/>
              </w:rPr>
              <w:t></w:t>
            </w:r>
          </w:p>
        </w:tc>
        <w:tc>
          <w:tcPr>
            <w:tcW w:w="1454" w:type="dxa"/>
            <w:gridSpan w:val="4"/>
            <w:tcBorders/>
          </w:tcPr>
          <w:p>
            <w:pPr>
              <w:pStyle w:val="Normal"/>
              <w:widowControl w:val="false"/>
              <w:tabs>
                <w:tab w:val="clear" w:pos="284"/>
                <w:tab w:val="left" w:pos="-1" w:leader="none"/>
                <w:tab w:val="left" w:pos="6178" w:leader="none"/>
                <w:tab w:val="left" w:pos="7369" w:leader="none"/>
                <w:tab w:val="left" w:pos="7797" w:leader="none"/>
                <w:tab w:val="left" w:pos="8446" w:leader="none"/>
              </w:tabs>
              <w:rPr>
                <w:sz w:val="21"/>
                <w:szCs w:val="21"/>
              </w:rPr>
            </w:pPr>
            <w:r>
              <w:rPr>
                <w:sz w:val="21"/>
                <w:szCs w:val="21"/>
              </w:rPr>
            </w:r>
          </w:p>
        </w:tc>
      </w:tr>
    </w:tbl>
    <w:p>
      <w:pPr>
        <w:pStyle w:val="Normal"/>
        <w:rPr>
          <w:sz w:val="18"/>
          <w:szCs w:val="18"/>
        </w:rPr>
      </w:pPr>
      <w:r>
        <w:rPr>
          <w:sz w:val="18"/>
          <w:szCs w:val="18"/>
        </w:rPr>
      </w:r>
    </w:p>
    <w:p>
      <w:pPr>
        <w:pStyle w:val="Normal"/>
        <w:rPr>
          <w:sz w:val="18"/>
          <w:szCs w:val="18"/>
        </w:rPr>
      </w:pPr>
      <w:r>
        <w:rPr>
          <w:sz w:val="18"/>
          <w:szCs w:val="18"/>
        </w:rPr>
      </w:r>
    </w:p>
    <w:p>
      <w:pPr>
        <w:pStyle w:val="Normal"/>
        <w:rPr>
          <w:sz w:val="18"/>
          <w:szCs w:val="18"/>
        </w:rPr>
      </w:pPr>
      <w:r>
        <w:rPr>
          <w:sz w:val="18"/>
          <w:szCs w:val="18"/>
        </w:rPr>
      </w:r>
    </w:p>
    <w:p>
      <w:pPr>
        <w:pStyle w:val="ListParagraph"/>
        <w:numPr>
          <w:ilvl w:val="0"/>
          <w:numId w:val="1"/>
        </w:numPr>
        <w:ind w:left="284" w:hanging="284"/>
        <w:jc w:val="both"/>
        <w:rPr>
          <w:sz w:val="16"/>
          <w:szCs w:val="18"/>
        </w:rPr>
      </w:pPr>
      <w:r>
        <w:rPr>
          <w:i/>
          <w:iCs/>
          <w:sz w:val="16"/>
          <w:szCs w:val="18"/>
        </w:rPr>
        <w:t>In caso di differenze tra i dati anagrafici dell’atto civile di nascita e dell’atto di battesimo si riportino entrambi, dando la priorità a quelli civili e specificando tra parentesi quanto risulta dall’atto di battesimo.</w:t>
      </w:r>
    </w:p>
    <w:p>
      <w:pPr>
        <w:pStyle w:val="ListParagraph"/>
        <w:numPr>
          <w:ilvl w:val="0"/>
          <w:numId w:val="1"/>
        </w:numPr>
        <w:ind w:left="284" w:hanging="284"/>
        <w:jc w:val="both"/>
        <w:rPr>
          <w:sz w:val="16"/>
          <w:szCs w:val="18"/>
        </w:rPr>
      </w:pPr>
      <w:r>
        <mc:AlternateContent>
          <mc:Choice Requires="wps">
            <w:drawing>
              <wp:anchor behindDoc="0" distT="0" distB="0" distL="0" distR="0" simplePos="0" locked="0" layoutInCell="0" allowOverlap="1" relativeHeight="3" wp14:anchorId="15E1E699">
                <wp:simplePos x="0" y="0"/>
                <wp:positionH relativeFrom="column">
                  <wp:posOffset>3307715</wp:posOffset>
                </wp:positionH>
                <wp:positionV relativeFrom="paragraph">
                  <wp:posOffset>111125</wp:posOffset>
                </wp:positionV>
                <wp:extent cx="2807970" cy="0"/>
                <wp:effectExtent l="1905" t="1905" r="1905" b="1905"/>
                <wp:wrapNone/>
                <wp:docPr id="2" name="Line 2"/>
                <a:graphic xmlns:a="http://schemas.openxmlformats.org/drawingml/2006/main">
                  <a:graphicData uri="http://schemas.microsoft.com/office/word/2010/wordprocessingShape">
                    <wps:wsp>
                      <wps:cNvSpPr/>
                      <wps:spPr>
                        <a:xfrm>
                          <a:off x="0" y="0"/>
                          <a:ext cx="2808000" cy="0"/>
                        </a:xfrm>
                        <a:prstGeom prst="line">
                          <a:avLst/>
                        </a:prstGeom>
                        <a:ln w="3175">
                          <a:solidFill>
                            <a:srgbClr val="000000"/>
                          </a:solidFill>
                          <a:round/>
                        </a:ln>
                      </wps:spPr>
                      <wps:style>
                        <a:lnRef idx="0"/>
                        <a:fillRef idx="0"/>
                        <a:effectRef idx="0"/>
                        <a:fontRef idx="minor"/>
                      </wps:style>
                      <wps:bodyPr/>
                    </wps:wsp>
                  </a:graphicData>
                </a:graphic>
              </wp:anchor>
            </w:drawing>
          </mc:Choice>
          <mc:Fallback>
            <w:pict>
              <v:line id="shape_0" from="260.45pt,8.75pt" to="481.5pt,8.75pt" ID="Line 2" stroked="t" o:allowincell="f" style="position:absolute" wp14:anchorId="15E1E699">
                <v:stroke color="black" weight="3240" joinstyle="round" endcap="flat"/>
                <v:fill o:detectmouseclick="t" on="false"/>
                <w10:wrap type="none"/>
              </v:line>
            </w:pict>
          </mc:Fallback>
        </mc:AlternateContent>
      </w:r>
      <w:r>
        <w:rPr>
          <w:i/>
          <w:iCs/>
          <w:sz w:val="16"/>
          <w:szCs w:val="18"/>
        </w:rPr>
        <w:t>Secondo la condizione si scriva: celibe, nubile, libero/a di stato, vedovo/a di</w:t>
      </w:r>
      <w:r>
        <w:rPr>
          <w:iCs/>
          <w:sz w:val="16"/>
          <w:szCs w:val="18"/>
        </w:rPr>
        <w:t xml:space="preserve"> </w:t>
      </w:r>
    </w:p>
    <w:p>
      <w:pPr>
        <w:pStyle w:val="ListParagraph"/>
        <w:numPr>
          <w:ilvl w:val="0"/>
          <w:numId w:val="1"/>
        </w:numPr>
        <w:ind w:left="284" w:hanging="284"/>
        <w:jc w:val="both"/>
        <w:rPr>
          <w:sz w:val="16"/>
          <w:szCs w:val="18"/>
        </w:rPr>
      </w:pPr>
      <w:r>
        <w:rPr>
          <w:i/>
          <w:iCs/>
          <w:sz w:val="16"/>
          <w:szCs w:val="18"/>
        </w:rPr>
        <w:t>Si indichi al completo l’indirizzo della residenza civile. L’eventuale differenza del domicilio canonico (dimora di fatto) venga annotata di seguito.</w:t>
      </w:r>
    </w:p>
    <w:p>
      <w:pPr>
        <w:pStyle w:val="ListParagraph"/>
        <w:numPr>
          <w:ilvl w:val="0"/>
          <w:numId w:val="1"/>
        </w:numPr>
        <w:ind w:left="284" w:hanging="284"/>
        <w:jc w:val="both"/>
        <w:rPr>
          <w:sz w:val="16"/>
          <w:szCs w:val="18"/>
        </w:rPr>
      </w:pPr>
      <w:r>
        <w:rPr>
          <w:i/>
          <w:iCs/>
          <w:sz w:val="16"/>
          <w:szCs w:val="18"/>
        </w:rPr>
        <w:t xml:space="preserve">Spetta al parroco che procede all’istruttoria matrimoniale verificare la validità dei documenti (cfr. </w:t>
      </w:r>
      <w:r>
        <w:rPr>
          <w:b/>
          <w:bCs/>
          <w:i/>
          <w:iCs/>
          <w:sz w:val="16"/>
          <w:szCs w:val="18"/>
        </w:rPr>
        <w:t>Decreto</w:t>
      </w:r>
      <w:r>
        <w:rPr>
          <w:i/>
          <w:iCs/>
          <w:sz w:val="16"/>
          <w:szCs w:val="18"/>
        </w:rPr>
        <w:t xml:space="preserve"> </w:t>
      </w:r>
      <w:r>
        <w:rPr>
          <w:b/>
          <w:bCs/>
          <w:i/>
          <w:iCs/>
          <w:sz w:val="16"/>
          <w:szCs w:val="18"/>
        </w:rPr>
        <w:t>generale</w:t>
      </w:r>
      <w:r>
        <w:rPr>
          <w:i/>
          <w:iCs/>
          <w:sz w:val="16"/>
          <w:szCs w:val="18"/>
        </w:rPr>
        <w:t xml:space="preserve">, 6). I documenti siano raccolti e conservati in questa “Posizione matrimoniale”, anche quando il matrimonio verrà celebrato altrove (cfr. </w:t>
      </w:r>
      <w:r>
        <w:rPr>
          <w:b/>
          <w:bCs/>
          <w:i/>
          <w:iCs/>
          <w:sz w:val="16"/>
          <w:szCs w:val="18"/>
        </w:rPr>
        <w:t>Decreto generale</w:t>
      </w:r>
      <w:r>
        <w:rPr>
          <w:i/>
          <w:iCs/>
          <w:sz w:val="16"/>
          <w:szCs w:val="18"/>
        </w:rPr>
        <w:t>, 23).</w:t>
      </w:r>
      <w:r>
        <w:br w:type="page"/>
      </w:r>
    </w:p>
    <w:p>
      <w:pPr>
        <w:pStyle w:val="Normal"/>
        <w:tabs>
          <w:tab w:val="clear" w:pos="284"/>
          <w:tab w:val="left" w:pos="-1" w:leader="none"/>
          <w:tab w:val="left" w:pos="3400" w:leader="none"/>
          <w:tab w:val="left" w:pos="6802" w:leader="none"/>
        </w:tabs>
        <w:spacing w:before="0" w:after="120"/>
        <w:jc w:val="center"/>
        <w:rPr>
          <w:sz w:val="28"/>
          <w:szCs w:val="28"/>
        </w:rPr>
      </w:pPr>
      <w:r>
        <w:rPr>
          <w:b/>
          <w:bCs/>
          <w:sz w:val="28"/>
          <w:szCs w:val="28"/>
        </w:rPr>
        <w:t>ESAME DEL FIDANZATO</w:t>
      </w:r>
      <w:r>
        <w:rPr>
          <w:b/>
          <w:bCs/>
          <w:sz w:val="21"/>
          <w:szCs w:val="21"/>
          <w:vertAlign w:val="superscript"/>
        </w:rPr>
        <w:t>5</w:t>
      </w:r>
    </w:p>
    <w:p>
      <w:pPr>
        <w:pStyle w:val="Normal"/>
        <w:pBdr>
          <w:top w:val="single" w:sz="6" w:space="1" w:color="000000"/>
          <w:left w:val="single" w:sz="6" w:space="1" w:color="000000"/>
          <w:bottom w:val="single" w:sz="6" w:space="1" w:color="000000"/>
          <w:right w:val="single" w:sz="6" w:space="1" w:color="000000"/>
        </w:pBdr>
        <w:tabs>
          <w:tab w:val="clear" w:pos="284"/>
          <w:tab w:val="left" w:pos="-1" w:leader="none"/>
          <w:tab w:val="left" w:pos="3457" w:leader="none"/>
        </w:tabs>
        <w:rPr>
          <w:color w:val="000000"/>
        </w:rPr>
      </w:pPr>
      <w:r>
        <w:rPr>
          <w:rFonts w:eastAsia="Wingdings" w:cs="Wingdings" w:ascii="Wingdings" w:hAnsi="Wingdings"/>
        </w:rPr>
        <w:t></w:t>
      </w:r>
      <w:r>
        <w:rPr>
          <w:color w:val="000000"/>
        </w:rPr>
        <w:t xml:space="preserve"> </w:t>
      </w:r>
      <w:r>
        <w:rPr>
          <w:color w:val="000000"/>
        </w:rPr>
        <w:t>conosciut</w:t>
      </w:r>
      <w:r>
        <w:rPr>
          <w:color w:val="000000"/>
        </w:rPr>
        <w:t>o</w:t>
      </w:r>
      <w:r>
        <w:rPr>
          <w:color w:val="000000"/>
        </w:rPr>
        <w:t xml:space="preserve"> dal parroco</w:t>
        <w:tab/>
        <w:t>Queste domande concludono la preparazione al matrimonio, che l’ha aiutata</w:t>
      </w:r>
    </w:p>
    <w:p>
      <w:pPr>
        <w:pStyle w:val="Normal"/>
        <w:pBdr>
          <w:top w:val="single" w:sz="6" w:space="1" w:color="000000"/>
          <w:left w:val="single" w:sz="6" w:space="1" w:color="000000"/>
          <w:bottom w:val="single" w:sz="6" w:space="1" w:color="000000"/>
          <w:right w:val="single" w:sz="6" w:space="1" w:color="000000"/>
        </w:pBdr>
        <w:tabs>
          <w:tab w:val="clear" w:pos="284"/>
          <w:tab w:val="left" w:pos="-1" w:leader="none"/>
          <w:tab w:val="left" w:pos="3457" w:leader="none"/>
        </w:tabs>
        <w:ind w:firstLine="3457"/>
        <w:rPr>
          <w:color w:val="000000"/>
        </w:rPr>
      </w:pPr>
      <w:r>
        <w:rPr>
          <w:color w:val="000000"/>
        </w:rPr>
        <w:t xml:space="preserve">a prendere coscienza dei valori e degli impegni del matrimonio. Accetta di </w:t>
      </w:r>
    </w:p>
    <w:p>
      <w:pPr>
        <w:pStyle w:val="Normal"/>
        <w:pBdr>
          <w:top w:val="single" w:sz="6" w:space="1" w:color="000000"/>
          <w:left w:val="single" w:sz="6" w:space="1" w:color="000000"/>
          <w:bottom w:val="single" w:sz="6" w:space="1" w:color="000000"/>
          <w:right w:val="single" w:sz="6" w:space="1" w:color="000000"/>
        </w:pBdr>
        <w:tabs>
          <w:tab w:val="clear" w:pos="284"/>
          <w:tab w:val="left" w:pos="-1" w:leader="none"/>
          <w:tab w:val="left" w:pos="3457" w:leader="none"/>
        </w:tabs>
        <w:rPr>
          <w:color w:val="000000"/>
        </w:rPr>
      </w:pPr>
      <w:r>
        <w:rPr>
          <w:rFonts w:eastAsia="Wingdings" w:cs="Wingdings" w:ascii="Wingdings" w:hAnsi="Wingdings"/>
        </w:rPr>
        <w:t></w:t>
      </w:r>
      <w:r>
        <w:rPr>
          <w:color w:val="000000"/>
        </w:rPr>
        <w:t xml:space="preserve"> </w:t>
      </w:r>
      <w:r>
        <w:rPr>
          <w:color w:val="000000"/>
        </w:rPr>
        <w:t>documento di identità</w:t>
        <w:tab/>
        <w:t>rispondere alle seguenti domande sotto vincolo di giuramento? ..................</w:t>
      </w:r>
    </w:p>
    <w:p>
      <w:pPr>
        <w:pStyle w:val="Normal"/>
        <w:tabs>
          <w:tab w:val="clear" w:pos="284"/>
          <w:tab w:val="left" w:pos="-1" w:leader="none"/>
          <w:tab w:val="left" w:pos="3400" w:leader="none"/>
          <w:tab w:val="left" w:pos="6802" w:leader="none"/>
        </w:tabs>
        <w:ind w:firstLine="6802"/>
        <w:rPr>
          <w:sz w:val="21"/>
          <w:szCs w:val="21"/>
        </w:rPr>
      </w:pPr>
      <w:r>
        <w:rPr>
          <w:sz w:val="21"/>
          <w:szCs w:val="21"/>
        </w:rPr>
      </w:r>
    </w:p>
    <w:p>
      <w:pPr>
        <w:pStyle w:val="Normal"/>
        <w:tabs>
          <w:tab w:val="clear" w:pos="284"/>
          <w:tab w:val="left" w:pos="6727" w:leader="none"/>
        </w:tabs>
        <w:spacing w:lineRule="auto" w:line="276" w:before="0" w:after="120"/>
        <w:rPr>
          <w:sz w:val="24"/>
          <w:szCs w:val="24"/>
        </w:rPr>
      </w:pPr>
      <w:r>
        <w:rPr>
          <w:b/>
          <w:bCs/>
          <w:sz w:val="24"/>
          <w:szCs w:val="24"/>
        </w:rPr>
        <w:t>STATO LIBERO</w:t>
      </w:r>
      <w:r>
        <w:rPr>
          <w:b/>
          <w:bCs/>
          <w:sz w:val="21"/>
          <w:szCs w:val="21"/>
          <w:vertAlign w:val="superscript"/>
        </w:rPr>
        <w:t>6</w:t>
      </w:r>
      <w:r>
        <w:rPr>
          <w:sz w:val="24"/>
          <w:szCs w:val="24"/>
        </w:rPr>
        <w:tab/>
      </w:r>
    </w:p>
    <w:p>
      <w:pPr>
        <w:pStyle w:val="Normal"/>
        <w:spacing w:lineRule="auto" w:line="276"/>
        <w:jc w:val="both"/>
        <w:rPr>
          <w:color w:val="000000"/>
          <w:sz w:val="21"/>
          <w:szCs w:val="21"/>
        </w:rPr>
      </w:pPr>
      <w:r>
        <w:rPr>
          <w:color w:val="000000"/>
          <w:sz w:val="21"/>
          <w:szCs w:val="21"/>
        </w:rPr>
        <w:t>1. Dopo il compimento dei sedici anni ha dimorato per più di un anno in altra diocesi? Dove?</w:t>
      </w:r>
    </w:p>
    <w:p>
      <w:pPr>
        <w:pStyle w:val="Normal"/>
        <w:spacing w:lineRule="auto" w:line="276"/>
        <w:jc w:val="both"/>
        <w:rPr>
          <w:color w:val="000000"/>
          <w:sz w:val="21"/>
          <w:szCs w:val="21"/>
        </w:rPr>
      </w:pPr>
      <w:r>
        <w:rPr>
          <w:color w:val="000000"/>
          <w:sz w:val="21"/>
          <w:szCs w:val="21"/>
        </w:rPr>
        <w:t>__________________________________________________________________________________________________________________________________________________________________________________________________</w:t>
      </w:r>
    </w:p>
    <w:p>
      <w:pPr>
        <w:pStyle w:val="Normal"/>
        <w:tabs>
          <w:tab w:val="clear" w:pos="284"/>
          <w:tab w:val="left" w:pos="6868" w:leader="none"/>
        </w:tabs>
        <w:spacing w:lineRule="auto" w:line="276"/>
        <w:jc w:val="both"/>
        <w:rPr>
          <w:color w:val="000000"/>
          <w:sz w:val="21"/>
          <w:szCs w:val="21"/>
        </w:rPr>
      </w:pPr>
      <w:r>
        <w:rPr>
          <w:color w:val="000000"/>
          <w:sz w:val="21"/>
          <w:szCs w:val="21"/>
        </w:rPr>
        <w:t>2. Ha mai contratto matrimonio, anche solo civile? Quando e con chi? Come è cessato questo vincolo? Ha avuto figli? _________________________________________________________________________________________________</w:t>
      </w:r>
    </w:p>
    <w:p>
      <w:pPr>
        <w:pStyle w:val="Normal"/>
        <w:tabs>
          <w:tab w:val="clear" w:pos="284"/>
          <w:tab w:val="left" w:pos="6868" w:leader="none"/>
        </w:tabs>
        <w:spacing w:lineRule="auto" w:line="276"/>
        <w:jc w:val="both"/>
        <w:rPr>
          <w:sz w:val="21"/>
          <w:szCs w:val="21"/>
        </w:rPr>
      </w:pPr>
      <w:r>
        <w:rPr>
          <w:color w:val="000000"/>
          <w:sz w:val="21"/>
          <w:szCs w:val="21"/>
        </w:rPr>
        <w:t>_________________________________________________________________________________________________</w:t>
      </w:r>
    </w:p>
    <w:p>
      <w:pPr>
        <w:pStyle w:val="Normal"/>
        <w:tabs>
          <w:tab w:val="clear" w:pos="284"/>
          <w:tab w:val="left" w:pos="6727" w:leader="none"/>
        </w:tabs>
        <w:spacing w:lineRule="auto" w:line="276"/>
        <w:rPr>
          <w:sz w:val="21"/>
          <w:szCs w:val="21"/>
        </w:rPr>
      </w:pPr>
      <w:r>
        <w:rPr>
          <w:sz w:val="21"/>
          <w:szCs w:val="21"/>
        </w:rPr>
        <w:tab/>
      </w:r>
    </w:p>
    <w:p>
      <w:pPr>
        <w:pStyle w:val="Normal"/>
        <w:tabs>
          <w:tab w:val="clear" w:pos="284"/>
          <w:tab w:val="left" w:pos="6727" w:leader="none"/>
        </w:tabs>
        <w:spacing w:lineRule="auto" w:line="276" w:before="0" w:after="120"/>
        <w:rPr>
          <w:sz w:val="21"/>
          <w:szCs w:val="21"/>
        </w:rPr>
      </w:pPr>
      <w:r>
        <w:rPr>
          <w:b/>
          <w:bCs/>
          <w:sz w:val="21"/>
          <w:szCs w:val="21"/>
        </w:rPr>
        <w:t>CONSENSO MATRIMONIALE</w:t>
      </w:r>
      <w:r>
        <w:rPr>
          <w:sz w:val="21"/>
          <w:szCs w:val="21"/>
        </w:rPr>
        <w:tab/>
      </w:r>
    </w:p>
    <w:p>
      <w:pPr>
        <w:pStyle w:val="Normal"/>
        <w:tabs>
          <w:tab w:val="clear" w:pos="284"/>
          <w:tab w:val="left" w:pos="6727" w:leader="none"/>
        </w:tabs>
        <w:spacing w:lineRule="auto" w:line="276"/>
        <w:jc w:val="both"/>
        <w:rPr>
          <w:sz w:val="21"/>
          <w:szCs w:val="21"/>
        </w:rPr>
      </w:pPr>
      <w:r>
        <w:rPr>
          <w:sz w:val="21"/>
          <w:szCs w:val="21"/>
        </w:rPr>
        <w:t>3. Perché sceglie di sposarsi in chiesa? Crede nel matrimonio come sacramento? Ha qualche difficoltà nell’accettare l’insegnamento della Chiesa sul matrimonio? Quale? 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4. Il matrimonio comporta una decisione pienamente libera. Si sposa per sua scelta, liberamente e per amore, oppure è costretto da qualche necessità? Si sente spinto al matrimonio dai suoi familiari o da quelli della fidanzata? 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 xml:space="preserve">5. Il matrimonio è comunione di tutta la vita tra </w:t>
      </w:r>
      <w:r>
        <w:rPr>
          <w:bCs/>
          <w:sz w:val="21"/>
          <w:szCs w:val="21"/>
        </w:rPr>
        <w:t>un</w:t>
      </w:r>
      <w:r>
        <w:rPr>
          <w:sz w:val="21"/>
          <w:szCs w:val="21"/>
        </w:rPr>
        <w:t xml:space="preserve"> uomo e </w:t>
      </w:r>
      <w:r>
        <w:rPr>
          <w:bCs/>
          <w:sz w:val="21"/>
          <w:szCs w:val="21"/>
        </w:rPr>
        <w:t xml:space="preserve">una </w:t>
      </w:r>
      <w:r>
        <w:rPr>
          <w:sz w:val="21"/>
          <w:szCs w:val="21"/>
        </w:rPr>
        <w:t>donna. Vuole il matrimonio come unico e si impegna alla fedeltà coniugale? 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6. È volere di Dio che il vincolo matrimoniale duri fino alla morte di uno dei coniugi. Vuole il matrimonio come indissolubile e quindi esclude di scioglierlo mediante il divorzio? 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7. Il matrimonio è di sua natura ordinata al bene dei coniugi, alla procreazione ed educazione della prole. Accetta il compito della paternità, senza escludere il bene della procreazione? Intende dare ai figli un’educazione cattolica? 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8. Pone condizioni al matrimonio? Quali? 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9. La sua fidanzata accetta il matrimonio-sacramento come unico e indissolubile, oppure ha qualche riserva in proposito (infedeltà, divorzio)? È sicuro che sposa lei liberamente per amore? 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color w:val="000000"/>
          <w:sz w:val="21"/>
          <w:szCs w:val="21"/>
        </w:rPr>
      </w:pPr>
      <w:r>
        <w:rPr>
          <w:sz w:val="21"/>
          <w:szCs w:val="21"/>
        </w:rPr>
        <w:t xml:space="preserve">10. Nel fidanzamento ha avuto motivi per dubitare della riuscita del suo matrimonio? Ha tenuto nascosto qualcosa che possa turbare </w:t>
      </w:r>
      <w:r>
        <w:rPr>
          <w:color w:val="000000"/>
          <w:sz w:val="21"/>
          <w:szCs w:val="21"/>
        </w:rPr>
        <w:t>gravemente la vita coniugale?______________________________________________________________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rPr>
          <w:sz w:val="18"/>
          <w:szCs w:val="18"/>
        </w:rPr>
      </w:pPr>
      <w:r>
        <w:rPr>
          <w:sz w:val="18"/>
          <w:szCs w:val="18"/>
        </w:rPr>
      </w:r>
    </w:p>
    <w:p>
      <w:pPr>
        <w:pStyle w:val="Normal"/>
        <w:rPr>
          <w:sz w:val="16"/>
          <w:szCs w:val="16"/>
        </w:rPr>
      </w:pPr>
      <w:r>
        <w:rPr>
          <w:sz w:val="16"/>
          <w:szCs w:val="16"/>
        </w:rPr>
      </w:r>
    </w:p>
    <w:p>
      <w:pPr>
        <w:pStyle w:val="ListParagraph"/>
        <w:numPr>
          <w:ilvl w:val="0"/>
          <w:numId w:val="1"/>
        </w:numPr>
        <w:ind w:left="284" w:hanging="284"/>
        <w:jc w:val="both"/>
        <w:rPr>
          <w:i/>
          <w:i/>
          <w:iCs/>
          <w:sz w:val="16"/>
          <w:szCs w:val="16"/>
        </w:rPr>
      </w:pPr>
      <w:r>
        <w:rPr>
          <w:i/>
          <w:iCs/>
          <w:sz w:val="16"/>
          <w:szCs w:val="16"/>
        </w:rPr>
        <w:t xml:space="preserve">Il fidanzato deve essere interrogato separatamente dalla fidanzata e viceversa. Se non è conosciuto/a personalmente dal parroco, si richieda un documento di identità. Si faccia presente che le risposte alle domande di questo esame devono essere date sotto vincolo di giuramento e che esse sono tutelate dal segreto d’ufficio (cfr. </w:t>
      </w:r>
      <w:r>
        <w:rPr>
          <w:b/>
          <w:bCs/>
          <w:i/>
          <w:iCs/>
          <w:sz w:val="16"/>
          <w:szCs w:val="16"/>
        </w:rPr>
        <w:t>Decreto generale</w:t>
      </w:r>
      <w:r>
        <w:rPr>
          <w:i/>
          <w:iCs/>
          <w:sz w:val="16"/>
          <w:szCs w:val="16"/>
        </w:rPr>
        <w:t>, 10). Le risposte siano verbalizzate e, al termine, siano rilette all’interessato/a. Bisogna fare in modo che le risposte non si riducano genericamente al “sì” o al “no”, ma che esprimano più significativamente l’intenzione dei nubendi.</w:t>
      </w:r>
    </w:p>
    <w:p>
      <w:pPr>
        <w:pStyle w:val="ListParagraph"/>
        <w:numPr>
          <w:ilvl w:val="0"/>
          <w:numId w:val="1"/>
        </w:numPr>
        <w:ind w:left="284" w:hanging="284"/>
        <w:jc w:val="both"/>
        <w:rPr>
          <w:iCs/>
          <w:sz w:val="16"/>
          <w:szCs w:val="16"/>
        </w:rPr>
      </w:pPr>
      <w:r>
        <w:rPr>
          <w:i/>
          <w:iCs/>
          <w:sz w:val="16"/>
          <w:szCs w:val="16"/>
        </w:rPr>
        <w:t xml:space="preserve">Le domande riguardanti lo stato libero non di devono mai tralasciare. Le risposte date valgono come giuramento suppletorio, quando non sia possibile avere la prova testimoniale di stato libero. Si ricordi, comunque, che quando il/la fidanzato/a dopo i 16 anni ha dimorato per più di un anno in una diocesi diversa da quella in cui ha il domicilio, il parroco, che fa l’istruttoria matrimoniale, deve accertare lo stato libero mediante l’esame di due testi idonei (cfr. </w:t>
      </w:r>
      <w:r>
        <w:rPr>
          <w:b/>
          <w:bCs/>
          <w:i/>
          <w:iCs/>
          <w:sz w:val="16"/>
          <w:szCs w:val="16"/>
        </w:rPr>
        <w:t>Decreto generale</w:t>
      </w:r>
      <w:r>
        <w:rPr>
          <w:i/>
          <w:iCs/>
          <w:sz w:val="16"/>
          <w:szCs w:val="16"/>
        </w:rPr>
        <w:t>, 9).</w:t>
      </w:r>
    </w:p>
    <w:p>
      <w:pPr>
        <w:pStyle w:val="Normal"/>
        <w:tabs>
          <w:tab w:val="clear" w:pos="284"/>
          <w:tab w:val="left" w:pos="-1242" w:leader="none"/>
          <w:tab w:val="left" w:pos="-522" w:leader="none"/>
          <w:tab w:val="left" w:pos="198" w:leader="none"/>
          <w:tab w:val="left" w:pos="918" w:leader="none"/>
          <w:tab w:val="left" w:pos="1638" w:leader="none"/>
          <w:tab w:val="left" w:pos="2358" w:leader="none"/>
          <w:tab w:val="left" w:pos="3078" w:leader="none"/>
          <w:tab w:val="left" w:pos="3798" w:leader="none"/>
          <w:tab w:val="left" w:pos="4518" w:leader="none"/>
          <w:tab w:val="left" w:pos="5238" w:leader="none"/>
          <w:tab w:val="left" w:pos="5958" w:leader="none"/>
          <w:tab w:val="left" w:pos="6678" w:leader="none"/>
          <w:tab w:val="left" w:pos="7398" w:leader="none"/>
          <w:tab w:val="left" w:pos="8118" w:leader="none"/>
          <w:tab w:val="left" w:pos="8838" w:leader="none"/>
          <w:tab w:val="left" w:pos="9558" w:leader="none"/>
        </w:tabs>
        <w:ind w:left="198" w:hanging="198"/>
        <w:jc w:val="center"/>
        <w:rPr>
          <w:color w:val="000000"/>
          <w:sz w:val="24"/>
          <w:szCs w:val="24"/>
        </w:rPr>
      </w:pPr>
      <w:r>
        <w:rPr>
          <w:b/>
          <w:bCs/>
          <w:color w:val="000000"/>
          <w:sz w:val="28"/>
          <w:szCs w:val="28"/>
        </w:rPr>
        <w:t>ESAME DELLA FIDANZATA</w:t>
      </w:r>
      <w:r>
        <w:rPr>
          <w:b/>
          <w:bCs/>
          <w:color w:val="000000"/>
          <w:sz w:val="21"/>
          <w:szCs w:val="21"/>
          <w:vertAlign w:val="superscript"/>
        </w:rPr>
        <w:t>5</w:t>
      </w:r>
    </w:p>
    <w:p>
      <w:pPr>
        <w:pStyle w:val="Normal"/>
        <w:tabs>
          <w:tab w:val="clear" w:pos="284"/>
          <w:tab w:val="left" w:pos="-1" w:leader="none"/>
          <w:tab w:val="left" w:pos="3400" w:leader="none"/>
          <w:tab w:val="left" w:pos="6802" w:leader="none"/>
        </w:tabs>
        <w:rPr>
          <w:color w:val="000000"/>
        </w:rPr>
      </w:pPr>
      <w:r>
        <w:rPr>
          <w:color w:val="000000"/>
        </w:rPr>
      </w:r>
    </w:p>
    <w:p>
      <w:pPr>
        <w:pStyle w:val="Normal"/>
        <w:pBdr>
          <w:top w:val="single" w:sz="6" w:space="1" w:color="000000"/>
          <w:left w:val="single" w:sz="6" w:space="1" w:color="000000"/>
          <w:bottom w:val="single" w:sz="6" w:space="1" w:color="000000"/>
          <w:right w:val="single" w:sz="6" w:space="1" w:color="000000"/>
        </w:pBdr>
        <w:tabs>
          <w:tab w:val="clear" w:pos="284"/>
          <w:tab w:val="left" w:pos="-1" w:leader="none"/>
          <w:tab w:val="left" w:pos="3457" w:leader="none"/>
        </w:tabs>
        <w:rPr>
          <w:color w:val="000000"/>
        </w:rPr>
      </w:pPr>
      <w:r>
        <w:rPr>
          <w:rFonts w:eastAsia="Wingdings" w:cs="Wingdings" w:ascii="Wingdings" w:hAnsi="Wingdings"/>
        </w:rPr>
        <w:t></w:t>
      </w:r>
      <w:r>
        <w:rPr>
          <w:color w:val="000000"/>
        </w:rPr>
        <w:t xml:space="preserve"> </w:t>
      </w:r>
      <w:r>
        <w:rPr>
          <w:color w:val="000000"/>
        </w:rPr>
        <w:t>conosciuta dal parroco</w:t>
        <w:tab/>
        <w:t>Queste domande concludono la preparazione al matrimonio, che l’ha aiutata</w:t>
      </w:r>
    </w:p>
    <w:p>
      <w:pPr>
        <w:pStyle w:val="Normal"/>
        <w:pBdr>
          <w:top w:val="single" w:sz="6" w:space="1" w:color="000000"/>
          <w:left w:val="single" w:sz="6" w:space="1" w:color="000000"/>
          <w:bottom w:val="single" w:sz="6" w:space="1" w:color="000000"/>
          <w:right w:val="single" w:sz="6" w:space="1" w:color="000000"/>
        </w:pBdr>
        <w:tabs>
          <w:tab w:val="clear" w:pos="284"/>
          <w:tab w:val="left" w:pos="-1" w:leader="none"/>
          <w:tab w:val="left" w:pos="3457" w:leader="none"/>
        </w:tabs>
        <w:ind w:firstLine="3457"/>
        <w:rPr>
          <w:color w:val="000000"/>
        </w:rPr>
      </w:pPr>
      <w:r>
        <w:rPr>
          <w:color w:val="000000"/>
        </w:rPr>
        <w:t xml:space="preserve">a prendere coscienza dei valori e degli impegni del matrimonio. Accetta di </w:t>
      </w:r>
    </w:p>
    <w:p>
      <w:pPr>
        <w:pStyle w:val="Normal"/>
        <w:pBdr>
          <w:top w:val="single" w:sz="6" w:space="1" w:color="000000"/>
          <w:left w:val="single" w:sz="6" w:space="1" w:color="000000"/>
          <w:bottom w:val="single" w:sz="6" w:space="1" w:color="000000"/>
          <w:right w:val="single" w:sz="6" w:space="1" w:color="000000"/>
        </w:pBdr>
        <w:tabs>
          <w:tab w:val="clear" w:pos="284"/>
          <w:tab w:val="left" w:pos="-1" w:leader="none"/>
          <w:tab w:val="left" w:pos="3457" w:leader="none"/>
        </w:tabs>
        <w:rPr>
          <w:color w:val="000000"/>
        </w:rPr>
      </w:pPr>
      <w:r>
        <w:rPr>
          <w:rFonts w:eastAsia="Wingdings" w:cs="Wingdings" w:ascii="Wingdings" w:hAnsi="Wingdings"/>
        </w:rPr>
        <w:t></w:t>
      </w:r>
      <w:r>
        <w:rPr>
          <w:color w:val="000000"/>
        </w:rPr>
        <w:t xml:space="preserve"> </w:t>
      </w:r>
      <w:r>
        <w:rPr>
          <w:color w:val="000000"/>
        </w:rPr>
        <w:t>documento di identità</w:t>
        <w:tab/>
        <w:t>rispondere alle seguenti domande sotto vincolo di giuramento? ..................</w:t>
      </w:r>
    </w:p>
    <w:p>
      <w:pPr>
        <w:pStyle w:val="Normal"/>
        <w:tabs>
          <w:tab w:val="clear" w:pos="284"/>
          <w:tab w:val="left" w:pos="-1" w:leader="none"/>
          <w:tab w:val="left" w:pos="3400" w:leader="none"/>
          <w:tab w:val="left" w:pos="6802" w:leader="none"/>
        </w:tabs>
        <w:rPr>
          <w:color w:val="000000"/>
        </w:rPr>
      </w:pPr>
      <w:r>
        <w:rPr>
          <w:color w:val="000000"/>
        </w:rPr>
      </w:r>
    </w:p>
    <w:p>
      <w:pPr>
        <w:pStyle w:val="Normal"/>
        <w:tabs>
          <w:tab w:val="clear" w:pos="284"/>
          <w:tab w:val="left" w:pos="6727" w:leader="none"/>
        </w:tabs>
        <w:spacing w:lineRule="auto" w:line="276" w:before="0" w:after="120"/>
        <w:rPr>
          <w:sz w:val="24"/>
          <w:szCs w:val="24"/>
        </w:rPr>
      </w:pPr>
      <w:r>
        <w:rPr>
          <w:b/>
          <w:bCs/>
          <w:sz w:val="24"/>
          <w:szCs w:val="24"/>
        </w:rPr>
        <w:t>STATO LIBERO</w:t>
      </w:r>
      <w:r>
        <w:rPr>
          <w:b/>
          <w:bCs/>
          <w:sz w:val="21"/>
          <w:szCs w:val="21"/>
          <w:vertAlign w:val="superscript"/>
        </w:rPr>
        <w:t>6</w:t>
      </w:r>
      <w:r>
        <w:rPr>
          <w:sz w:val="24"/>
          <w:szCs w:val="24"/>
        </w:rPr>
        <w:tab/>
      </w:r>
    </w:p>
    <w:p>
      <w:pPr>
        <w:pStyle w:val="Normal"/>
        <w:spacing w:lineRule="auto" w:line="276"/>
        <w:jc w:val="both"/>
        <w:rPr>
          <w:color w:val="000000"/>
          <w:sz w:val="21"/>
          <w:szCs w:val="21"/>
        </w:rPr>
      </w:pPr>
      <w:r>
        <w:rPr>
          <w:color w:val="000000"/>
          <w:sz w:val="21"/>
          <w:szCs w:val="21"/>
        </w:rPr>
        <w:t>1. Dopo il compimento dei sedici anni ha dimorato per più di un anno in altra diocesi? Dove?</w:t>
      </w:r>
    </w:p>
    <w:p>
      <w:pPr>
        <w:pStyle w:val="Normal"/>
        <w:spacing w:lineRule="auto" w:line="276"/>
        <w:jc w:val="both"/>
        <w:rPr>
          <w:color w:val="000000"/>
          <w:sz w:val="21"/>
          <w:szCs w:val="21"/>
        </w:rPr>
      </w:pPr>
      <w:r>
        <w:rPr>
          <w:color w:val="000000"/>
          <w:sz w:val="21"/>
          <w:szCs w:val="21"/>
        </w:rPr>
        <w:t>__________________________________________________________________________________________________________________________________________________________________________________________________</w:t>
      </w:r>
    </w:p>
    <w:p>
      <w:pPr>
        <w:pStyle w:val="Normal"/>
        <w:tabs>
          <w:tab w:val="clear" w:pos="284"/>
          <w:tab w:val="left" w:pos="6868" w:leader="none"/>
        </w:tabs>
        <w:spacing w:lineRule="auto" w:line="276"/>
        <w:jc w:val="both"/>
        <w:rPr>
          <w:color w:val="000000"/>
          <w:sz w:val="21"/>
          <w:szCs w:val="21"/>
        </w:rPr>
      </w:pPr>
      <w:r>
        <w:rPr>
          <w:color w:val="000000"/>
          <w:sz w:val="21"/>
          <w:szCs w:val="21"/>
        </w:rPr>
        <w:t>2. Ha mai contratto matrimonio, anche solo civile? Quando e con chi? Come è cessato questo vincolo? Ha avuto figli? _________________________________________________________________________________________________</w:t>
      </w:r>
    </w:p>
    <w:p>
      <w:pPr>
        <w:pStyle w:val="Normal"/>
        <w:tabs>
          <w:tab w:val="clear" w:pos="284"/>
          <w:tab w:val="left" w:pos="6868" w:leader="none"/>
        </w:tabs>
        <w:spacing w:lineRule="auto" w:line="276"/>
        <w:jc w:val="both"/>
        <w:rPr>
          <w:sz w:val="21"/>
          <w:szCs w:val="21"/>
        </w:rPr>
      </w:pPr>
      <w:r>
        <w:rPr>
          <w:color w:val="000000"/>
          <w:sz w:val="21"/>
          <w:szCs w:val="21"/>
        </w:rPr>
        <w:t>_________________________________________________________________________________________________</w:t>
      </w:r>
    </w:p>
    <w:p>
      <w:pPr>
        <w:pStyle w:val="Normal"/>
        <w:tabs>
          <w:tab w:val="clear" w:pos="284"/>
          <w:tab w:val="left" w:pos="6727" w:leader="none"/>
        </w:tabs>
        <w:spacing w:lineRule="auto" w:line="276"/>
        <w:rPr>
          <w:sz w:val="21"/>
          <w:szCs w:val="21"/>
        </w:rPr>
      </w:pPr>
      <w:r>
        <w:rPr>
          <w:sz w:val="21"/>
          <w:szCs w:val="21"/>
        </w:rPr>
        <w:tab/>
      </w:r>
    </w:p>
    <w:p>
      <w:pPr>
        <w:pStyle w:val="Normal"/>
        <w:tabs>
          <w:tab w:val="clear" w:pos="284"/>
          <w:tab w:val="left" w:pos="6727" w:leader="none"/>
        </w:tabs>
        <w:spacing w:lineRule="auto" w:line="276" w:before="0" w:after="120"/>
        <w:rPr>
          <w:sz w:val="21"/>
          <w:szCs w:val="21"/>
        </w:rPr>
      </w:pPr>
      <w:r>
        <w:rPr>
          <w:b/>
          <w:bCs/>
          <w:sz w:val="21"/>
          <w:szCs w:val="21"/>
        </w:rPr>
        <w:t>CONSENSO MATRIMONIALE</w:t>
      </w:r>
      <w:r>
        <w:rPr>
          <w:sz w:val="21"/>
          <w:szCs w:val="21"/>
        </w:rPr>
        <w:tab/>
      </w:r>
    </w:p>
    <w:p>
      <w:pPr>
        <w:pStyle w:val="Normal"/>
        <w:tabs>
          <w:tab w:val="clear" w:pos="284"/>
          <w:tab w:val="left" w:pos="6727" w:leader="none"/>
        </w:tabs>
        <w:spacing w:lineRule="auto" w:line="276"/>
        <w:jc w:val="both"/>
        <w:rPr>
          <w:sz w:val="21"/>
          <w:szCs w:val="21"/>
        </w:rPr>
      </w:pPr>
      <w:r>
        <w:rPr>
          <w:sz w:val="21"/>
          <w:szCs w:val="21"/>
        </w:rPr>
        <w:t>3. Perché sceglie di sposarsi in chiesa? Crede nel matrimonio come sacramento? Ha qualche difficoltà nell’accettare l’insegnamento della Chiesa sul matrimonio? Quale? 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4. Il matrimonio comporta una decisione pienamente libera. Si sposa per sua scelta, liberamente e per amore, oppure è costretta da qualche necessità? Si sente spinta al matrimonio dai suoi familiari o da quelli del fidanzato?</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 xml:space="preserve">5. Il matrimonio è comunione di tutta la vita tra </w:t>
      </w:r>
      <w:r>
        <w:rPr>
          <w:bCs/>
          <w:sz w:val="21"/>
          <w:szCs w:val="21"/>
        </w:rPr>
        <w:t>un</w:t>
      </w:r>
      <w:r>
        <w:rPr>
          <w:sz w:val="21"/>
          <w:szCs w:val="21"/>
        </w:rPr>
        <w:t xml:space="preserve"> uomo e </w:t>
      </w:r>
      <w:r>
        <w:rPr>
          <w:bCs/>
          <w:sz w:val="21"/>
          <w:szCs w:val="21"/>
        </w:rPr>
        <w:t xml:space="preserve">una </w:t>
      </w:r>
      <w:r>
        <w:rPr>
          <w:sz w:val="21"/>
          <w:szCs w:val="21"/>
        </w:rPr>
        <w:t>donna. Vuole il matrimonio come unico e si impegna alla fedeltà coniugale? 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6. È volere di Dio che il vincolo matrimoniale duri fino alla morte di uno dei coniugi. Vuole il matrimonio come indissolubile e quindi esclude di scioglierlo mediante il divorzio? 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 xml:space="preserve">7. Il matrimonio è di sua natura ordinata al bene dei coniugi, alla procreazione ed educazione della prole. Accetta il compito della maternità, senza escludere il bene della procreazione? Intende dare ai figli un’educazione cattolica? </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8. Pone condizioni al matrimonio? Quali? 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9. Il suo fidanzato accetta il matrimonio-sacramento come unico e indissolubile, oppure ha qualche riserva in proposito (infedeltà, divorzio)? È sicura che sposa lui liberamente per amore? 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color w:val="000000"/>
          <w:sz w:val="21"/>
          <w:szCs w:val="21"/>
        </w:rPr>
      </w:pPr>
      <w:r>
        <w:rPr>
          <w:sz w:val="21"/>
          <w:szCs w:val="21"/>
        </w:rPr>
        <w:t xml:space="preserve">10. Nel fidanzamento ha avuto motivi per dubitare della riuscita del suo matrimonio? Ha tenuto nascosto qualcosa che possa turbare </w:t>
      </w:r>
      <w:r>
        <w:rPr>
          <w:color w:val="000000"/>
          <w:sz w:val="21"/>
          <w:szCs w:val="21"/>
        </w:rPr>
        <w:t>gravemente la vita coniugale?______________________________________________________________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tabs>
          <w:tab w:val="clear" w:pos="284"/>
          <w:tab w:val="left" w:pos="6727" w:leader="none"/>
        </w:tabs>
        <w:spacing w:lineRule="auto" w:line="276"/>
        <w:jc w:val="both"/>
        <w:rPr>
          <w:sz w:val="21"/>
          <w:szCs w:val="21"/>
        </w:rPr>
      </w:pPr>
      <w:r>
        <w:rPr>
          <w:sz w:val="21"/>
          <w:szCs w:val="21"/>
        </w:rPr>
        <w:t>_________________________________________________________________________________________________</w:t>
      </w:r>
    </w:p>
    <w:p>
      <w:pPr>
        <w:pStyle w:val="Normal"/>
        <w:rPr>
          <w:sz w:val="16"/>
          <w:szCs w:val="16"/>
        </w:rPr>
      </w:pPr>
      <w:r>
        <w:rPr>
          <w:sz w:val="16"/>
          <w:szCs w:val="16"/>
        </w:rPr>
      </w:r>
    </w:p>
    <w:p>
      <w:pPr>
        <w:pStyle w:val="Normal"/>
        <w:rPr>
          <w:sz w:val="16"/>
          <w:szCs w:val="16"/>
        </w:rPr>
      </w:pPr>
      <w:r>
        <w:rPr>
          <w:sz w:val="16"/>
          <w:szCs w:val="16"/>
        </w:rPr>
      </w:r>
    </w:p>
    <w:p>
      <w:pPr>
        <w:pStyle w:val="Normal"/>
        <w:ind w:left="284" w:hanging="284"/>
        <w:jc w:val="both"/>
        <w:rPr>
          <w:iCs/>
          <w:sz w:val="16"/>
          <w:szCs w:val="16"/>
        </w:rPr>
      </w:pPr>
      <w:r>
        <w:rPr>
          <w:iCs/>
          <w:sz w:val="16"/>
          <w:szCs w:val="16"/>
        </w:rPr>
        <w:t xml:space="preserve">5. </w:t>
        <w:tab/>
      </w:r>
      <w:r>
        <w:rPr>
          <w:i/>
          <w:iCs/>
          <w:sz w:val="16"/>
          <w:szCs w:val="16"/>
        </w:rPr>
        <w:t xml:space="preserve">Il fidanzato deve essere interrogato separatamente dalla fidanzata e viceversa. Se non è conosciuto/a personalmente dal parroco, si richieda un documento di identità. Si faccia presente che le risposte alle domande di questo esame devono essere date sotto vincolo di giuramento e che esse sono tutelate dal segreto d’ufficio (cfr. </w:t>
      </w:r>
      <w:r>
        <w:rPr>
          <w:b/>
          <w:bCs/>
          <w:i/>
          <w:iCs/>
          <w:sz w:val="16"/>
          <w:szCs w:val="16"/>
        </w:rPr>
        <w:t>Decreto generale</w:t>
      </w:r>
      <w:r>
        <w:rPr>
          <w:i/>
          <w:iCs/>
          <w:sz w:val="16"/>
          <w:szCs w:val="16"/>
        </w:rPr>
        <w:t>, 10). Le risposte siano verbalizzate e, al termine, siano rilette all’interessato/a. Bisogna fare in modo che le risposte non si riducano genericamente al “sì” o al “no”, ma che esprimano più significativamente l’intenzione dei nubendi.</w:t>
      </w:r>
    </w:p>
    <w:p>
      <w:pPr>
        <w:pStyle w:val="Normal"/>
        <w:ind w:left="284" w:hanging="284"/>
        <w:jc w:val="both"/>
        <w:rPr>
          <w:sz w:val="16"/>
          <w:szCs w:val="16"/>
        </w:rPr>
      </w:pPr>
      <w:r>
        <w:rPr>
          <w:iCs/>
          <w:sz w:val="16"/>
          <w:szCs w:val="16"/>
        </w:rPr>
        <w:t xml:space="preserve">6. </w:t>
        <w:tab/>
      </w:r>
      <w:r>
        <w:rPr>
          <w:i/>
          <w:iCs/>
          <w:sz w:val="16"/>
          <w:szCs w:val="16"/>
        </w:rPr>
        <w:t xml:space="preserve">Le domande riguardanti lo stato libero non di devono mai tralasciare. Le risposte date valgono come giuramento suppletorio, quando non sia possibile avere la prova testimoniale di stato libero. Si ricordi, comunque, che quando il/la fidanzato/a dopo i 16 anni ha dimorato per più di un anno in una diocesi diversa da quella in cui ha il domicilio, il parroco, che fa l’istruttoria matrimoniale, deve accertare lo stato libero mediante l’esame di due testi idonei (cfr. </w:t>
      </w:r>
      <w:r>
        <w:rPr>
          <w:b/>
          <w:bCs/>
          <w:i/>
          <w:iCs/>
          <w:sz w:val="16"/>
          <w:szCs w:val="16"/>
        </w:rPr>
        <w:t>Decreto generale</w:t>
      </w:r>
      <w:r>
        <w:rPr>
          <w:i/>
          <w:iCs/>
          <w:sz w:val="16"/>
          <w:szCs w:val="16"/>
        </w:rPr>
        <w:t>, 9).</w:t>
      </w:r>
      <w:r>
        <w:br w:type="page"/>
      </w:r>
    </w:p>
    <w:p>
      <w:pPr>
        <w:pStyle w:val="Normal"/>
        <w:tabs>
          <w:tab w:val="clear" w:pos="284"/>
          <w:tab w:val="left" w:pos="-1" w:leader="none"/>
          <w:tab w:val="left" w:pos="3400" w:leader="none"/>
          <w:tab w:val="left" w:pos="6802" w:leader="none"/>
        </w:tabs>
        <w:jc w:val="center"/>
        <w:rPr>
          <w:color w:val="000000"/>
          <w:sz w:val="24"/>
          <w:szCs w:val="24"/>
        </w:rPr>
      </w:pPr>
      <w:r>
        <w:rPr>
          <w:b/>
          <w:bCs/>
          <w:color w:val="000000"/>
          <w:sz w:val="28"/>
          <w:szCs w:val="28"/>
        </w:rPr>
        <w:t>IMPEDIMENTI O DIVIETI</w:t>
      </w:r>
    </w:p>
    <w:p>
      <w:pPr>
        <w:pStyle w:val="Normal"/>
        <w:tabs>
          <w:tab w:val="clear" w:pos="284"/>
          <w:tab w:val="left" w:pos="-1" w:leader="none"/>
          <w:tab w:val="left" w:pos="3400" w:leader="none"/>
          <w:tab w:val="left" w:pos="6802" w:leader="none"/>
        </w:tabs>
        <w:rPr>
          <w:color w:val="000000"/>
        </w:rPr>
      </w:pPr>
      <w:r>
        <w:rPr>
          <w:color w:val="000000"/>
        </w:rPr>
      </w:r>
    </w:p>
    <w:tbl>
      <w:tblPr>
        <w:tblW w:w="9638" w:type="dxa"/>
        <w:jc w:val="left"/>
        <w:tblInd w:w="132" w:type="dxa"/>
        <w:tblLayout w:type="fixed"/>
        <w:tblCellMar>
          <w:top w:w="0" w:type="dxa"/>
          <w:left w:w="132" w:type="dxa"/>
          <w:bottom w:w="0" w:type="dxa"/>
          <w:right w:w="132" w:type="dxa"/>
        </w:tblCellMar>
        <w:tblLook w:val="0000" w:noHBand="0" w:noVBand="0" w:firstColumn="0" w:lastRow="0" w:lastColumn="0" w:firstRow="0"/>
      </w:tblPr>
      <w:tblGrid>
        <w:gridCol w:w="2663"/>
        <w:gridCol w:w="4309"/>
        <w:gridCol w:w="2666"/>
      </w:tblGrid>
      <w:tr>
        <w:trPr>
          <w:trHeight w:val="322" w:hRule="exact"/>
          <w:cantSplit w:val="true"/>
        </w:trPr>
        <w:tc>
          <w:tcPr>
            <w:tcW w:w="2663" w:type="dxa"/>
            <w:tcBorders/>
          </w:tcPr>
          <w:p>
            <w:pPr>
              <w:pStyle w:val="Normal"/>
              <w:widowControl w:val="false"/>
              <w:tabs>
                <w:tab w:val="clear" w:pos="284"/>
                <w:tab w:val="left" w:pos="-284" w:leader="none"/>
                <w:tab w:val="left" w:pos="3117" w:leader="none"/>
                <w:tab w:val="left" w:pos="7086" w:leader="none"/>
              </w:tabs>
              <w:jc w:val="center"/>
              <w:rPr>
                <w:color w:val="000000"/>
                <w:sz w:val="24"/>
                <w:szCs w:val="24"/>
              </w:rPr>
            </w:pPr>
            <w:r>
              <w:rPr>
                <w:b/>
                <w:bCs/>
                <w:color w:val="000000"/>
                <w:sz w:val="24"/>
                <w:szCs w:val="24"/>
              </w:rPr>
              <w:t>Fidanzato</w:t>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4"/>
                <w:szCs w:val="24"/>
              </w:rPr>
            </w:pPr>
            <w:r>
              <w:rPr>
                <w:color w:val="000000"/>
                <w:sz w:val="24"/>
                <w:szCs w:val="24"/>
              </w:rPr>
            </w:r>
          </w:p>
        </w:tc>
        <w:tc>
          <w:tcPr>
            <w:tcW w:w="2666" w:type="dxa"/>
            <w:tcBorders/>
          </w:tcPr>
          <w:p>
            <w:pPr>
              <w:pStyle w:val="Normal"/>
              <w:widowControl w:val="false"/>
              <w:tabs>
                <w:tab w:val="clear" w:pos="284"/>
                <w:tab w:val="left" w:pos="-284" w:leader="none"/>
                <w:tab w:val="left" w:pos="3117" w:leader="none"/>
                <w:tab w:val="left" w:pos="7086" w:leader="none"/>
              </w:tabs>
              <w:jc w:val="center"/>
              <w:rPr>
                <w:color w:val="000000"/>
                <w:sz w:val="24"/>
                <w:szCs w:val="24"/>
              </w:rPr>
            </w:pPr>
            <w:r>
              <w:rPr>
                <w:b/>
                <w:bCs/>
                <w:color w:val="000000"/>
                <w:sz w:val="24"/>
                <w:szCs w:val="24"/>
              </w:rPr>
              <w:t>Fidanzata</w:t>
            </w:r>
          </w:p>
        </w:tc>
      </w:tr>
      <w:tr>
        <w:trPr>
          <w:trHeight w:val="322" w:hRule="exact"/>
          <w:cantSplit w:val="true"/>
        </w:trPr>
        <w:tc>
          <w:tcPr>
            <w:tcW w:w="2663" w:type="dxa"/>
            <w:tcBorders>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11. Esistono vincoli di consanguineità</w:t>
            </w:r>
          </w:p>
        </w:tc>
        <w:tc>
          <w:tcPr>
            <w:tcW w:w="2666" w:type="dxa"/>
            <w:tcBorders>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tra lei e il/la fidanzato/a? (c. 1091)</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12. Esistono altri impedimenti al</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matrimonio canonico o divieti alla</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celebrazione?</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 xml:space="preserve">13. </w:t>
            </w:r>
            <w:r>
              <w:rPr>
                <w:b/>
                <w:bCs/>
                <w:color w:val="000000"/>
                <w:sz w:val="21"/>
                <w:szCs w:val="21"/>
              </w:rPr>
              <w:t>Minori di 18 anni.</w:t>
            </w:r>
            <w:r>
              <w:rPr>
                <w:color w:val="000000"/>
                <w:sz w:val="21"/>
                <w:szCs w:val="21"/>
              </w:rPr>
              <w:t xml:space="preserve"> I suoi genitori</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sono a conoscenza delle sue nozze?</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Sono contrari?</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14.</w:t>
            </w:r>
            <w:r>
              <w:rPr>
                <w:b/>
                <w:bCs/>
                <w:color w:val="000000"/>
                <w:sz w:val="21"/>
                <w:szCs w:val="21"/>
              </w:rPr>
              <w:t xml:space="preserve"> Sposati civilmente</w:t>
            </w:r>
            <w:r>
              <w:rPr>
                <w:color w:val="000000"/>
                <w:sz w:val="21"/>
                <w:szCs w:val="21"/>
              </w:rPr>
              <w:t>. Qual è stata la</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ragione di questa scelta? Perché ora</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si sposa in chiesa?</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 xml:space="preserve">15. </w:t>
            </w:r>
            <w:r>
              <w:rPr>
                <w:b/>
                <w:bCs/>
                <w:color w:val="000000"/>
                <w:sz w:val="21"/>
                <w:szCs w:val="21"/>
              </w:rPr>
              <w:t>Sposati civilmente con altri</w:t>
            </w:r>
            <w:r>
              <w:rPr>
                <w:color w:val="000000"/>
                <w:sz w:val="21"/>
                <w:szCs w:val="21"/>
              </w:rPr>
              <w:t>. Ha</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già ottenuto la sentenza di divorzio?</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Adempie i doveri naturali derivati</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dalla sua precedente unione?</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16. Esistono impedimenti o divieti al</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matrimonio a norma della legge civile,</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r>
        <w:trPr>
          <w:trHeight w:val="322" w:hRule="exact"/>
          <w:cantSplit w:val="true"/>
        </w:trPr>
        <w:tc>
          <w:tcPr>
            <w:tcW w:w="2663"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c>
          <w:tcPr>
            <w:tcW w:w="4309" w:type="dxa"/>
            <w:tcBorders/>
          </w:tcPr>
          <w:p>
            <w:pPr>
              <w:pStyle w:val="Normal"/>
              <w:widowControl w:val="false"/>
              <w:tabs>
                <w:tab w:val="clear" w:pos="284"/>
                <w:tab w:val="left" w:pos="-284" w:leader="none"/>
                <w:tab w:val="left" w:pos="3117" w:leader="none"/>
                <w:tab w:val="left" w:pos="7086" w:leader="none"/>
              </w:tabs>
              <w:jc w:val="both"/>
              <w:rPr>
                <w:color w:val="000000"/>
                <w:sz w:val="21"/>
                <w:szCs w:val="21"/>
              </w:rPr>
            </w:pPr>
            <w:r>
              <w:rPr>
                <w:color w:val="000000"/>
                <w:sz w:val="21"/>
                <w:szCs w:val="21"/>
              </w:rPr>
              <w:t>o alla sua trascrizione?</w:t>
            </w:r>
          </w:p>
        </w:tc>
        <w:tc>
          <w:tcPr>
            <w:tcW w:w="2666" w:type="dxa"/>
            <w:tcBorders>
              <w:top w:val="dotted" w:sz="6" w:space="0" w:color="000000"/>
              <w:bottom w:val="dotted" w:sz="6" w:space="0" w:color="000000"/>
            </w:tcBorders>
            <w:vAlign w:val="bottom"/>
          </w:tcPr>
          <w:p>
            <w:pPr>
              <w:pStyle w:val="Normal"/>
              <w:widowControl w:val="false"/>
              <w:tabs>
                <w:tab w:val="clear" w:pos="284"/>
                <w:tab w:val="left" w:pos="-284" w:leader="none"/>
                <w:tab w:val="left" w:pos="3117" w:leader="none"/>
                <w:tab w:val="left" w:pos="7086" w:leader="none"/>
              </w:tabs>
              <w:rPr>
                <w:color w:val="000000"/>
                <w:sz w:val="21"/>
                <w:szCs w:val="21"/>
              </w:rPr>
            </w:pPr>
            <w:r>
              <w:rPr>
                <w:color w:val="000000"/>
                <w:sz w:val="21"/>
                <w:szCs w:val="21"/>
              </w:rPr>
            </w:r>
          </w:p>
        </w:tc>
      </w:tr>
    </w:tbl>
    <w:p>
      <w:pPr>
        <w:pStyle w:val="Normal"/>
        <w:tabs>
          <w:tab w:val="clear" w:pos="284"/>
          <w:tab w:val="left" w:pos="-284" w:leader="none"/>
          <w:tab w:val="left" w:pos="3117" w:leader="none"/>
          <w:tab w:val="left" w:pos="7086" w:leader="none"/>
        </w:tabs>
        <w:rPr>
          <w:color w:val="000000"/>
          <w:sz w:val="21"/>
          <w:szCs w:val="21"/>
        </w:rPr>
      </w:pPr>
      <w:r>
        <w:rPr>
          <w:color w:val="000000"/>
          <w:sz w:val="21"/>
          <w:szCs w:val="21"/>
        </w:rPr>
      </w:r>
    </w:p>
    <w:p>
      <w:pPr>
        <w:pStyle w:val="Normal"/>
        <w:tabs>
          <w:tab w:val="clear" w:pos="284"/>
          <w:tab w:val="left" w:pos="-1" w:leader="none"/>
          <w:tab w:val="left" w:pos="3400" w:leader="none"/>
          <w:tab w:val="left" w:pos="6802" w:leader="none"/>
        </w:tabs>
        <w:rPr>
          <w:color w:val="000000"/>
          <w:sz w:val="21"/>
          <w:szCs w:val="21"/>
        </w:rPr>
      </w:pPr>
      <w:r>
        <w:rPr>
          <w:color w:val="000000"/>
          <w:sz w:val="21"/>
          <w:szCs w:val="21"/>
        </w:rPr>
        <w:t>I fidanzati, presa visione delle risposte verbalizzate, sottoscrivono sotto vincolo di giuramento.</w:t>
      </w:r>
    </w:p>
    <w:p>
      <w:pPr>
        <w:pStyle w:val="Normal"/>
        <w:tabs>
          <w:tab w:val="clear" w:pos="284"/>
          <w:tab w:val="left" w:pos="-1" w:leader="none"/>
          <w:tab w:val="left" w:pos="3400" w:leader="none"/>
          <w:tab w:val="left" w:pos="6802" w:leader="none"/>
        </w:tabs>
        <w:rPr>
          <w:color w:val="000000"/>
          <w:sz w:val="21"/>
          <w:szCs w:val="21"/>
        </w:rPr>
      </w:pPr>
      <w:r>
        <w:rPr>
          <w:color w:val="000000"/>
          <w:sz w:val="21"/>
          <w:szCs w:val="21"/>
        </w:rPr>
      </w:r>
    </w:p>
    <w:tbl>
      <w:tblPr>
        <w:tblW w:w="8933" w:type="dxa"/>
        <w:jc w:val="left"/>
        <w:tblInd w:w="-2" w:type="dxa"/>
        <w:tblLayout w:type="fixed"/>
        <w:tblCellMar>
          <w:top w:w="0" w:type="dxa"/>
          <w:left w:w="0" w:type="dxa"/>
          <w:bottom w:w="0" w:type="dxa"/>
          <w:right w:w="0" w:type="dxa"/>
        </w:tblCellMar>
        <w:tblLook w:val="0000" w:noHBand="0" w:noVBand="0" w:firstColumn="0" w:lastRow="0" w:lastColumn="0" w:firstRow="0"/>
      </w:tblPr>
      <w:tblGrid>
        <w:gridCol w:w="510"/>
        <w:gridCol w:w="2185"/>
        <w:gridCol w:w="6238"/>
      </w:tblGrid>
      <w:tr>
        <w:trPr>
          <w:trHeight w:val="322" w:hRule="exact"/>
          <w:cantSplit w:val="true"/>
        </w:trPr>
        <w:tc>
          <w:tcPr>
            <w:tcW w:w="510" w:type="dxa"/>
            <w:tcBorders/>
          </w:tcPr>
          <w:p>
            <w:pPr>
              <w:pStyle w:val="Normal"/>
              <w:widowControl w:val="false"/>
              <w:tabs>
                <w:tab w:val="clear" w:pos="284"/>
                <w:tab w:val="left" w:pos="-1" w:leader="none"/>
                <w:tab w:val="left" w:pos="510" w:leader="none"/>
                <w:tab w:val="left" w:pos="3400" w:leader="none"/>
                <w:tab w:val="left" w:pos="6802" w:leader="none"/>
              </w:tabs>
              <w:rPr>
                <w:color w:val="000000"/>
                <w:sz w:val="21"/>
                <w:szCs w:val="21"/>
              </w:rPr>
            </w:pPr>
            <w:r>
              <w:rPr>
                <w:color w:val="000000"/>
                <w:sz w:val="21"/>
                <w:szCs w:val="21"/>
              </w:rPr>
              <w:t>Data</w:t>
            </w:r>
          </w:p>
        </w:tc>
        <w:tc>
          <w:tcPr>
            <w:tcW w:w="2185" w:type="dxa"/>
            <w:tcBorders>
              <w:bottom w:val="dotted" w:sz="6" w:space="0" w:color="000000"/>
            </w:tcBorders>
          </w:tcPr>
          <w:p>
            <w:pPr>
              <w:pStyle w:val="Normal"/>
              <w:widowControl w:val="false"/>
              <w:tabs>
                <w:tab w:val="clear" w:pos="284"/>
                <w:tab w:val="left" w:pos="-1" w:leader="none"/>
                <w:tab w:val="left" w:pos="510" w:leader="none"/>
                <w:tab w:val="left" w:pos="3400" w:leader="none"/>
                <w:tab w:val="left" w:pos="6802" w:leader="none"/>
              </w:tabs>
              <w:rPr>
                <w:color w:val="000000"/>
                <w:sz w:val="21"/>
                <w:szCs w:val="21"/>
              </w:rPr>
            </w:pPr>
            <w:r>
              <w:rPr>
                <w:color w:val="000000"/>
                <w:sz w:val="21"/>
                <w:szCs w:val="21"/>
              </w:rPr>
              <w:t xml:space="preserve"> </w:t>
            </w:r>
          </w:p>
        </w:tc>
        <w:tc>
          <w:tcPr>
            <w:tcW w:w="6238" w:type="dxa"/>
            <w:tcBorders/>
          </w:tcPr>
          <w:p>
            <w:pPr>
              <w:pStyle w:val="Normal"/>
              <w:widowControl w:val="false"/>
              <w:tabs>
                <w:tab w:val="clear" w:pos="284"/>
                <w:tab w:val="left" w:pos="-1641" w:leader="none"/>
                <w:tab w:val="left" w:pos="510" w:leader="none"/>
                <w:tab w:val="left" w:pos="3400" w:leader="none"/>
                <w:tab w:val="left" w:pos="6802" w:leader="none"/>
              </w:tabs>
              <w:rPr>
                <w:color w:val="000000"/>
                <w:sz w:val="21"/>
                <w:szCs w:val="21"/>
              </w:rPr>
            </w:pPr>
            <w:r>
              <w:rPr>
                <w:color w:val="000000"/>
                <w:sz w:val="21"/>
                <w:szCs w:val="21"/>
              </w:rPr>
              <w:t xml:space="preserve">                                                            </w:t>
            </w:r>
            <w:r>
              <w:rPr>
                <w:color w:val="000000"/>
                <w:sz w:val="21"/>
                <w:szCs w:val="21"/>
              </w:rPr>
              <w:t xml:space="preserve">L.S. </w:t>
            </w:r>
          </w:p>
        </w:tc>
      </w:tr>
    </w:tbl>
    <w:p>
      <w:pPr>
        <w:pStyle w:val="Normal"/>
        <w:tabs>
          <w:tab w:val="clear" w:pos="284"/>
          <w:tab w:val="left" w:pos="-1" w:leader="none"/>
          <w:tab w:val="left" w:pos="510" w:leader="none"/>
          <w:tab w:val="left" w:pos="3400" w:leader="none"/>
          <w:tab w:val="left" w:pos="6802" w:leader="none"/>
        </w:tabs>
        <w:rPr>
          <w:color w:val="000000"/>
          <w:sz w:val="21"/>
          <w:szCs w:val="21"/>
        </w:rPr>
      </w:pPr>
      <w:r>
        <w:rPr>
          <w:color w:val="000000"/>
          <w:sz w:val="21"/>
          <w:szCs w:val="21"/>
        </w:rPr>
      </w:r>
    </w:p>
    <w:tbl>
      <w:tblPr>
        <w:tblW w:w="9639" w:type="dxa"/>
        <w:jc w:val="left"/>
        <w:tblInd w:w="65" w:type="dxa"/>
        <w:tblLayout w:type="fixed"/>
        <w:tblCellMar>
          <w:top w:w="0" w:type="dxa"/>
          <w:left w:w="65" w:type="dxa"/>
          <w:bottom w:w="0" w:type="dxa"/>
          <w:right w:w="65" w:type="dxa"/>
        </w:tblCellMar>
        <w:tblLook w:val="0000" w:noHBand="0" w:noVBand="0" w:firstColumn="0" w:lastRow="0" w:lastColumn="0" w:firstRow="0"/>
      </w:tblPr>
      <w:tblGrid>
        <w:gridCol w:w="3002"/>
        <w:gridCol w:w="171"/>
        <w:gridCol w:w="2721"/>
        <w:gridCol w:w="169"/>
        <w:gridCol w:w="3576"/>
      </w:tblGrid>
      <w:tr>
        <w:trPr>
          <w:trHeight w:val="850" w:hRule="exact"/>
          <w:cantSplit w:val="true"/>
        </w:trPr>
        <w:tc>
          <w:tcPr>
            <w:tcW w:w="3002" w:type="dxa"/>
            <w:tcBorders>
              <w:bottom w:val="dotted" w:sz="6" w:space="0" w:color="000000"/>
            </w:tcBorders>
          </w:tcPr>
          <w:p>
            <w:pPr>
              <w:pStyle w:val="Normal"/>
              <w:widowControl w:val="false"/>
              <w:tabs>
                <w:tab w:val="clear" w:pos="284"/>
                <w:tab w:val="left" w:pos="282" w:leader="none"/>
                <w:tab w:val="left" w:pos="3400" w:leader="none"/>
                <w:tab w:val="left" w:pos="6576" w:leader="none"/>
                <w:tab w:val="left" w:pos="7086" w:leader="none"/>
              </w:tabs>
              <w:jc w:val="center"/>
              <w:rPr>
                <w:color w:val="000000"/>
                <w:sz w:val="21"/>
                <w:szCs w:val="21"/>
              </w:rPr>
            </w:pPr>
            <w:r>
              <w:rPr>
                <w:color w:val="000000"/>
                <w:sz w:val="21"/>
                <w:szCs w:val="21"/>
              </w:rPr>
              <w:t>Firma del fidanzato</w:t>
            </w:r>
          </w:p>
        </w:tc>
        <w:tc>
          <w:tcPr>
            <w:tcW w:w="171" w:type="dxa"/>
            <w:tcBorders/>
          </w:tcPr>
          <w:p>
            <w:pPr>
              <w:pStyle w:val="Normal"/>
              <w:widowControl w:val="false"/>
              <w:tabs>
                <w:tab w:val="clear" w:pos="284"/>
                <w:tab w:val="left" w:pos="282" w:leader="none"/>
                <w:tab w:val="left" w:pos="3400" w:leader="none"/>
                <w:tab w:val="left" w:pos="6576" w:leader="none"/>
                <w:tab w:val="left" w:pos="7086" w:leader="none"/>
              </w:tabs>
              <w:jc w:val="center"/>
              <w:rPr>
                <w:color w:val="000000"/>
                <w:sz w:val="21"/>
                <w:szCs w:val="21"/>
              </w:rPr>
            </w:pPr>
            <w:r>
              <w:rPr>
                <w:color w:val="000000"/>
                <w:sz w:val="21"/>
                <w:szCs w:val="21"/>
              </w:rPr>
            </w:r>
          </w:p>
        </w:tc>
        <w:tc>
          <w:tcPr>
            <w:tcW w:w="2721" w:type="dxa"/>
            <w:tcBorders>
              <w:bottom w:val="dotted" w:sz="6" w:space="0" w:color="000000"/>
            </w:tcBorders>
          </w:tcPr>
          <w:p>
            <w:pPr>
              <w:pStyle w:val="Normal"/>
              <w:widowControl w:val="false"/>
              <w:tabs>
                <w:tab w:val="clear" w:pos="284"/>
                <w:tab w:val="left" w:pos="282" w:leader="none"/>
                <w:tab w:val="left" w:pos="3400" w:leader="none"/>
                <w:tab w:val="left" w:pos="6576" w:leader="none"/>
                <w:tab w:val="left" w:pos="7086" w:leader="none"/>
              </w:tabs>
              <w:jc w:val="center"/>
              <w:rPr>
                <w:color w:val="000000"/>
                <w:sz w:val="21"/>
                <w:szCs w:val="21"/>
              </w:rPr>
            </w:pPr>
            <w:r>
              <w:rPr>
                <w:color w:val="000000"/>
                <w:sz w:val="21"/>
                <w:szCs w:val="21"/>
              </w:rPr>
              <w:t>Firma del parroco</w:t>
            </w:r>
          </w:p>
        </w:tc>
        <w:tc>
          <w:tcPr>
            <w:tcW w:w="169" w:type="dxa"/>
            <w:tcBorders/>
          </w:tcPr>
          <w:p>
            <w:pPr>
              <w:pStyle w:val="Normal"/>
              <w:widowControl w:val="false"/>
              <w:tabs>
                <w:tab w:val="clear" w:pos="284"/>
                <w:tab w:val="left" w:pos="282" w:leader="none"/>
                <w:tab w:val="left" w:pos="3400" w:leader="none"/>
                <w:tab w:val="left" w:pos="6576" w:leader="none"/>
                <w:tab w:val="left" w:pos="7086" w:leader="none"/>
              </w:tabs>
              <w:jc w:val="center"/>
              <w:rPr>
                <w:color w:val="000000"/>
                <w:sz w:val="21"/>
                <w:szCs w:val="21"/>
              </w:rPr>
            </w:pPr>
            <w:r>
              <w:rPr>
                <w:color w:val="000000"/>
                <w:sz w:val="21"/>
                <w:szCs w:val="21"/>
              </w:rPr>
            </w:r>
          </w:p>
        </w:tc>
        <w:tc>
          <w:tcPr>
            <w:tcW w:w="3576" w:type="dxa"/>
            <w:tcBorders>
              <w:bottom w:val="dotted" w:sz="6" w:space="0" w:color="000000"/>
            </w:tcBorders>
          </w:tcPr>
          <w:p>
            <w:pPr>
              <w:pStyle w:val="Normal"/>
              <w:widowControl w:val="false"/>
              <w:tabs>
                <w:tab w:val="clear" w:pos="284"/>
                <w:tab w:val="left" w:pos="282" w:leader="none"/>
                <w:tab w:val="left" w:pos="3400" w:leader="none"/>
                <w:tab w:val="left" w:pos="6576" w:leader="none"/>
                <w:tab w:val="left" w:pos="7086" w:leader="none"/>
              </w:tabs>
              <w:jc w:val="center"/>
              <w:rPr>
                <w:color w:val="000000"/>
                <w:sz w:val="21"/>
                <w:szCs w:val="21"/>
              </w:rPr>
            </w:pPr>
            <w:r>
              <w:rPr>
                <w:color w:val="000000"/>
                <w:sz w:val="21"/>
                <w:szCs w:val="21"/>
              </w:rPr>
              <w:t xml:space="preserve">Firma della fidanzata </w:t>
            </w:r>
          </w:p>
        </w:tc>
      </w:tr>
    </w:tbl>
    <w:p>
      <w:pPr>
        <w:pStyle w:val="Normal"/>
        <w:tabs>
          <w:tab w:val="clear" w:pos="284"/>
          <w:tab w:val="left" w:pos="282" w:leader="none"/>
          <w:tab w:val="left" w:pos="3400" w:leader="none"/>
          <w:tab w:val="left" w:pos="6576" w:leader="none"/>
          <w:tab w:val="left" w:pos="7086" w:leader="none"/>
        </w:tabs>
        <w:rPr>
          <w:color w:val="000000"/>
        </w:rPr>
      </w:pPr>
      <w:r>
        <w:rPr>
          <w:color w:val="000000"/>
        </w:rPr>
      </w:r>
    </w:p>
    <w:p>
      <w:pPr>
        <w:pStyle w:val="Normal"/>
        <w:tabs>
          <w:tab w:val="clear" w:pos="284"/>
          <w:tab w:val="left" w:pos="282" w:leader="none"/>
          <w:tab w:val="left" w:pos="3400" w:leader="none"/>
          <w:tab w:val="left" w:pos="6576" w:leader="none"/>
          <w:tab w:val="left" w:pos="7086" w:leader="none"/>
        </w:tabs>
        <w:rPr>
          <w:color w:val="000000"/>
          <w:sz w:val="24"/>
          <w:szCs w:val="24"/>
        </w:rPr>
      </w:pPr>
      <w:r>
        <w:rPr>
          <w:b/>
          <w:bCs/>
          <w:color w:val="000000"/>
          <w:sz w:val="28"/>
          <w:szCs w:val="28"/>
        </w:rPr>
        <w:t>ALTRI ADEMPIMENTI</w:t>
      </w:r>
    </w:p>
    <w:p>
      <w:pPr>
        <w:pStyle w:val="Normal"/>
        <w:tabs>
          <w:tab w:val="clear" w:pos="284"/>
          <w:tab w:val="left" w:pos="282" w:leader="none"/>
          <w:tab w:val="left" w:pos="3400" w:leader="none"/>
          <w:tab w:val="left" w:pos="6576" w:leader="none"/>
          <w:tab w:val="left" w:pos="7086" w:leader="none"/>
        </w:tabs>
        <w:rPr>
          <w:color w:val="000000"/>
        </w:rPr>
      </w:pPr>
      <w:r>
        <w:rPr>
          <w:color w:val="000000"/>
        </w:rPr>
      </w:r>
    </w:p>
    <w:p>
      <w:pPr>
        <w:pStyle w:val="Normal"/>
        <w:tabs>
          <w:tab w:val="clear" w:pos="284"/>
          <w:tab w:val="left" w:pos="6243" w:leader="none"/>
        </w:tabs>
        <w:spacing w:before="0" w:after="120"/>
        <w:jc w:val="both"/>
        <w:rPr>
          <w:color w:val="000000"/>
          <w:w w:val="95"/>
          <w:sz w:val="21"/>
          <w:szCs w:val="21"/>
        </w:rPr>
      </w:pPr>
      <w:r>
        <w:rPr>
          <w:rFonts w:eastAsia="Wingdings" w:cs="Wingdings" w:ascii="Wingdings" w:hAnsi="Wingdings"/>
          <w:sz w:val="21"/>
        </w:rPr>
        <w:t></w:t>
      </w:r>
      <w:r>
        <w:rPr>
          <w:color w:val="000000"/>
          <w:sz w:val="21"/>
          <w:szCs w:val="21"/>
        </w:rPr>
        <w:t xml:space="preserve"> </w:t>
      </w:r>
      <w:r>
        <w:rPr>
          <w:color w:val="000000"/>
          <w:w w:val="95"/>
          <w:sz w:val="21"/>
          <w:szCs w:val="21"/>
        </w:rPr>
        <w:t>Modalità seguite nella preparazione al matrimonio (cfr. Deliberazione conclusiva della XXII Assemblea generale C.E.I.)</w:t>
      </w:r>
    </w:p>
    <w:p>
      <w:pPr>
        <w:pStyle w:val="Normal"/>
        <w:tabs>
          <w:tab w:val="clear" w:pos="284"/>
          <w:tab w:val="left" w:pos="6243" w:leader="none"/>
        </w:tabs>
        <w:spacing w:lineRule="auto" w:line="360"/>
        <w:jc w:val="both"/>
        <w:rPr>
          <w:color w:val="000000" w:themeColor="text1"/>
          <w:sz w:val="21"/>
          <w:szCs w:val="21"/>
        </w:rPr>
      </w:pPr>
      <w:r>
        <mc:AlternateContent>
          <mc:Choice Requires="wps">
            <w:drawing>
              <wp:anchor behindDoc="0" distT="0" distB="0" distL="0" distR="0" simplePos="0" locked="0" layoutInCell="0" allowOverlap="1" relativeHeight="2" wp14:anchorId="2C8FB94A">
                <wp:simplePos x="0" y="0"/>
                <wp:positionH relativeFrom="column">
                  <wp:posOffset>3175</wp:posOffset>
                </wp:positionH>
                <wp:positionV relativeFrom="paragraph">
                  <wp:posOffset>114935</wp:posOffset>
                </wp:positionV>
                <wp:extent cx="6436995" cy="0"/>
                <wp:effectExtent l="0" t="1905" r="635" b="1905"/>
                <wp:wrapNone/>
                <wp:docPr id="3" name="Connettore diritto 2"/>
                <a:graphic xmlns:a="http://schemas.openxmlformats.org/drawingml/2006/main">
                  <a:graphicData uri="http://schemas.microsoft.com/office/word/2010/wordprocessingShape">
                    <wps:wsp>
                      <wps:cNvSpPr/>
                      <wps:spPr>
                        <a:xfrm>
                          <a:off x="0" y="0"/>
                          <a:ext cx="6437160" cy="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25pt,9.05pt" to="507.05pt,9.05pt" ID="Connettore diritto 2" stroked="t" o:allowincell="f" style="position:absolute" wp14:anchorId="2C8FB94A">
                <v:stroke color="black" weight="3240" joinstyle="miter" endcap="flat"/>
                <v:fill o:detectmouseclick="t" on="false"/>
                <w10:wrap type="none"/>
              </v:line>
            </w:pict>
          </mc:Fallback>
        </mc:AlternateContent>
      </w:r>
      <w:r>
        <w:rPr>
          <w:color w:val="000000" w:themeColor="text1"/>
          <w:sz w:val="21"/>
          <w:szCs w:val="21"/>
        </w:rPr>
        <w:t xml:space="preserve"> </w:t>
      </w:r>
    </w:p>
    <w:p>
      <w:pPr>
        <w:pStyle w:val="Normal"/>
        <w:tabs>
          <w:tab w:val="clear" w:pos="284"/>
          <w:tab w:val="left" w:pos="6243" w:leader="none"/>
        </w:tabs>
        <w:spacing w:before="0" w:after="120"/>
        <w:jc w:val="both"/>
        <w:rPr>
          <w:color w:val="000000"/>
          <w:sz w:val="21"/>
          <w:szCs w:val="21"/>
        </w:rPr>
      </w:pPr>
      <w:r>
        <w:rPr>
          <w:rFonts w:eastAsia="Wingdings" w:cs="Wingdings" w:ascii="Wingdings" w:hAnsi="Wingdings"/>
          <w:sz w:val="21"/>
        </w:rPr>
        <w:t></w:t>
      </w:r>
      <w:r>
        <w:rPr>
          <w:color w:val="000000"/>
          <w:sz w:val="21"/>
          <w:szCs w:val="21"/>
        </w:rPr>
        <w:t xml:space="preserve"> </w:t>
      </w:r>
      <w:r>
        <w:rPr>
          <w:color w:val="000000"/>
          <w:sz w:val="21"/>
          <w:szCs w:val="21"/>
        </w:rPr>
        <w:t>Dichiarazione nell’atto di matrimonio (separazione dei beni, riconoscimento dei figli)</w:t>
      </w:r>
      <w:r>
        <w:rPr>
          <w:sz w:val="21"/>
          <w:szCs w:val="21"/>
        </w:rPr>
        <w:tab/>
      </w:r>
    </w:p>
    <w:p>
      <w:pPr>
        <w:pStyle w:val="Normal"/>
        <w:tabs>
          <w:tab w:val="clear" w:pos="284"/>
          <w:tab w:val="left" w:pos="6243" w:leader="none"/>
        </w:tabs>
        <w:spacing w:lineRule="auto" w:line="360"/>
        <w:jc w:val="both"/>
        <w:rPr>
          <w:color w:val="000000" w:themeColor="text1"/>
          <w:sz w:val="21"/>
          <w:szCs w:val="21"/>
        </w:rPr>
      </w:pPr>
      <w:r>
        <mc:AlternateContent>
          <mc:Choice Requires="wps">
            <w:drawing>
              <wp:anchor behindDoc="0" distT="0" distB="0" distL="0" distR="0" simplePos="0" locked="0" layoutInCell="0" allowOverlap="1" relativeHeight="4" wp14:anchorId="39FD2E49">
                <wp:simplePos x="0" y="0"/>
                <wp:positionH relativeFrom="column">
                  <wp:posOffset>3175</wp:posOffset>
                </wp:positionH>
                <wp:positionV relativeFrom="paragraph">
                  <wp:posOffset>114935</wp:posOffset>
                </wp:positionV>
                <wp:extent cx="6436995" cy="0"/>
                <wp:effectExtent l="0" t="1905" r="635" b="1905"/>
                <wp:wrapNone/>
                <wp:docPr id="4" name="Connettore diritto 3"/>
                <a:graphic xmlns:a="http://schemas.openxmlformats.org/drawingml/2006/main">
                  <a:graphicData uri="http://schemas.microsoft.com/office/word/2010/wordprocessingShape">
                    <wps:wsp>
                      <wps:cNvSpPr/>
                      <wps:spPr>
                        <a:xfrm>
                          <a:off x="0" y="0"/>
                          <a:ext cx="6437160" cy="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25pt,9.05pt" to="507.05pt,9.05pt" ID="Connettore diritto 3" stroked="t" o:allowincell="f" style="position:absolute" wp14:anchorId="39FD2E49">
                <v:stroke color="black" weight="3240" joinstyle="miter" endcap="flat"/>
                <v:fill o:detectmouseclick="t" on="false"/>
                <w10:wrap type="none"/>
              </v:line>
            </w:pict>
          </mc:Fallback>
        </mc:AlternateContent>
      </w:r>
      <w:r>
        <w:rPr>
          <w:color w:val="000000" w:themeColor="text1"/>
          <w:sz w:val="21"/>
          <w:szCs w:val="21"/>
        </w:rPr>
        <w:t xml:space="preserve"> </w:t>
      </w:r>
    </w:p>
    <w:p>
      <w:pPr>
        <w:pStyle w:val="Normal"/>
        <w:tabs>
          <w:tab w:val="clear" w:pos="284"/>
          <w:tab w:val="left" w:pos="6243" w:leader="none"/>
        </w:tabs>
        <w:rPr>
          <w:color w:val="000000"/>
          <w:sz w:val="21"/>
          <w:szCs w:val="21"/>
        </w:rPr>
      </w:pPr>
      <w:r>
        <w:rPr>
          <w:color w:val="000000"/>
          <w:sz w:val="21"/>
          <w:szCs w:val="21"/>
        </w:rPr>
        <w:tab/>
      </w:r>
    </w:p>
    <w:p>
      <w:pPr>
        <w:pStyle w:val="Normal"/>
        <w:tabs>
          <w:tab w:val="clear" w:pos="284"/>
          <w:tab w:val="left" w:pos="-5953" w:leader="none"/>
          <w:tab w:val="left" w:pos="-283" w:leader="none"/>
        </w:tabs>
        <w:rPr>
          <w:color w:val="000000"/>
          <w:sz w:val="21"/>
          <w:szCs w:val="21"/>
        </w:rPr>
      </w:pPr>
      <w:r>
        <w:rPr>
          <w:color w:val="000000"/>
          <w:sz w:val="21"/>
          <w:szCs w:val="21"/>
        </w:rPr>
      </w:r>
    </w:p>
    <w:p>
      <w:pPr>
        <w:pStyle w:val="Normal"/>
        <w:tabs>
          <w:tab w:val="clear" w:pos="284"/>
          <w:tab w:val="left" w:pos="-5953" w:leader="none"/>
          <w:tab w:val="left" w:pos="-283" w:leader="none"/>
        </w:tabs>
        <w:rPr>
          <w:color w:val="000000"/>
          <w:sz w:val="21"/>
          <w:szCs w:val="21"/>
        </w:rPr>
      </w:pPr>
      <w:r>
        <w:rPr>
          <w:color w:val="000000"/>
          <w:sz w:val="21"/>
          <w:szCs w:val="21"/>
        </w:rPr>
      </w:r>
    </w:p>
    <w:p>
      <w:pPr>
        <w:pStyle w:val="Titolo1"/>
        <w:rPr/>
      </w:pPr>
      <w:r>
        <w:rPr/>
        <w:t>CELEBRAZIONE DEL MATRIMONIO</w:t>
      </w:r>
    </w:p>
    <w:p>
      <w:pPr>
        <w:pStyle w:val="Normal"/>
        <w:tabs>
          <w:tab w:val="clear" w:pos="284"/>
          <w:tab w:val="left" w:pos="-5953" w:leader="none"/>
          <w:tab w:val="left" w:pos="-283" w:leader="none"/>
        </w:tabs>
        <w:jc w:val="center"/>
        <w:rPr>
          <w:color w:val="000000"/>
        </w:rPr>
      </w:pPr>
      <w:r>
        <w:rPr>
          <w:color w:val="000000"/>
        </w:rPr>
      </w:r>
    </w:p>
    <w:tbl>
      <w:tblPr>
        <w:tblW w:w="5000" w:type="pct"/>
        <w:jc w:val="left"/>
        <w:tblInd w:w="0" w:type="dxa"/>
        <w:tblLayout w:type="fixed"/>
        <w:tblCellMar>
          <w:top w:w="0" w:type="dxa"/>
          <w:left w:w="0" w:type="dxa"/>
          <w:bottom w:w="0" w:type="dxa"/>
          <w:right w:w="0" w:type="dxa"/>
        </w:tblCellMar>
        <w:tblLook w:val="0000" w:noHBand="0" w:noVBand="0" w:firstColumn="0" w:lastRow="0" w:lastColumn="0" w:firstRow="0"/>
      </w:tblPr>
      <w:tblGrid>
        <w:gridCol w:w="5161"/>
        <w:gridCol w:w="2761"/>
        <w:gridCol w:w="839"/>
        <w:gridCol w:w="1442"/>
      </w:tblGrid>
      <w:tr>
        <w:trPr>
          <w:trHeight w:val="229" w:hRule="exact"/>
          <w:cantSplit w:val="true"/>
        </w:trPr>
        <w:tc>
          <w:tcPr>
            <w:tcW w:w="5161" w:type="dxa"/>
            <w:tcBorders/>
          </w:tcPr>
          <w:p>
            <w:pPr>
              <w:pStyle w:val="Normal"/>
              <w:widowControl w:val="false"/>
              <w:tabs>
                <w:tab w:val="clear" w:pos="284"/>
                <w:tab w:val="left" w:pos="282" w:leader="none"/>
                <w:tab w:val="left" w:pos="3400" w:leader="none"/>
                <w:tab w:val="left" w:pos="7710" w:leader="none"/>
                <w:tab w:val="left" w:pos="9013" w:leader="none"/>
              </w:tabs>
              <w:rPr>
                <w:sz w:val="21"/>
                <w:szCs w:val="21"/>
              </w:rPr>
            </w:pPr>
            <w:r>
              <w:rPr>
                <w:rFonts w:eastAsia="Wingdings" w:cs="Wingdings" w:ascii="Wingdings" w:hAnsi="Wingdings"/>
                <w:sz w:val="21"/>
              </w:rPr>
              <w:t></w:t>
            </w:r>
            <w:r>
              <w:rPr>
                <w:color w:val="000000"/>
                <w:sz w:val="21"/>
                <w:szCs w:val="21"/>
              </w:rPr>
              <w:t xml:space="preserve"> </w:t>
            </w:r>
            <w:r>
              <w:rPr>
                <w:color w:val="000000"/>
                <w:sz w:val="21"/>
                <w:szCs w:val="21"/>
              </w:rPr>
              <w:t>Il matrimonio sarà celebrato in parrocchia il giorno</w:t>
            </w:r>
          </w:p>
        </w:tc>
        <w:tc>
          <w:tcPr>
            <w:tcW w:w="2761" w:type="dxa"/>
            <w:tcBorders>
              <w:bottom w:val="dotted" w:sz="6" w:space="0" w:color="000000"/>
            </w:tcBorders>
          </w:tcPr>
          <w:p>
            <w:pPr>
              <w:pStyle w:val="Normal"/>
              <w:widowControl w:val="false"/>
              <w:tabs>
                <w:tab w:val="clear" w:pos="284"/>
                <w:tab w:val="left" w:pos="282" w:leader="none"/>
                <w:tab w:val="left" w:pos="3400" w:leader="none"/>
                <w:tab w:val="left" w:pos="7710" w:leader="none"/>
                <w:tab w:val="left" w:pos="9013" w:leader="none"/>
              </w:tabs>
              <w:rPr>
                <w:b/>
                <w:b/>
                <w:color w:val="000000"/>
                <w:sz w:val="21"/>
                <w:szCs w:val="21"/>
              </w:rPr>
            </w:pPr>
            <w:r>
              <w:rPr>
                <w:b/>
                <w:color w:val="000000"/>
                <w:sz w:val="21"/>
                <w:szCs w:val="21"/>
              </w:rPr>
            </w:r>
          </w:p>
        </w:tc>
        <w:tc>
          <w:tcPr>
            <w:tcW w:w="839" w:type="dxa"/>
            <w:tcBorders/>
          </w:tcPr>
          <w:p>
            <w:pPr>
              <w:pStyle w:val="Normal"/>
              <w:widowControl w:val="false"/>
              <w:tabs>
                <w:tab w:val="clear" w:pos="284"/>
                <w:tab w:val="left" w:pos="-5953" w:leader="none"/>
                <w:tab w:val="left" w:pos="-283" w:leader="none"/>
              </w:tabs>
              <w:rPr>
                <w:color w:val="000000"/>
                <w:sz w:val="21"/>
                <w:szCs w:val="21"/>
              </w:rPr>
            </w:pPr>
            <w:r>
              <w:rPr>
                <w:color w:val="000000"/>
                <w:sz w:val="21"/>
                <w:szCs w:val="21"/>
              </w:rPr>
              <w:t>alle ore</w:t>
            </w:r>
          </w:p>
        </w:tc>
        <w:tc>
          <w:tcPr>
            <w:tcW w:w="1442" w:type="dxa"/>
            <w:tcBorders>
              <w:bottom w:val="dotted" w:sz="6" w:space="0" w:color="000000"/>
            </w:tcBorders>
          </w:tcPr>
          <w:p>
            <w:pPr>
              <w:pStyle w:val="Normal"/>
              <w:widowControl w:val="false"/>
              <w:tabs>
                <w:tab w:val="clear" w:pos="284"/>
                <w:tab w:val="left" w:pos="-5953" w:leader="none"/>
                <w:tab w:val="left" w:pos="-283" w:leader="none"/>
              </w:tabs>
              <w:rPr>
                <w:b/>
                <w:b/>
                <w:color w:val="000000"/>
                <w:sz w:val="21"/>
                <w:szCs w:val="21"/>
              </w:rPr>
            </w:pPr>
            <w:r>
              <w:rPr>
                <w:b/>
                <w:color w:val="000000"/>
                <w:sz w:val="21"/>
                <w:szCs w:val="21"/>
              </w:rPr>
            </w:r>
          </w:p>
        </w:tc>
      </w:tr>
    </w:tbl>
    <w:p>
      <w:pPr>
        <w:pStyle w:val="Normal"/>
        <w:rPr>
          <w:vanish/>
          <w:color w:val="000000"/>
          <w:sz w:val="21"/>
          <w:szCs w:val="21"/>
        </w:rPr>
      </w:pPr>
      <w:r>
        <w:rPr>
          <w:vanish w:val="false"/>
          <w:color w:val="000000"/>
          <w:sz w:val="21"/>
          <w:szCs w:val="21"/>
        </w:rPr>
      </w:r>
    </w:p>
    <w:p>
      <w:pPr>
        <w:pStyle w:val="Normal"/>
        <w:tabs>
          <w:tab w:val="clear" w:pos="284"/>
          <w:tab w:val="left" w:pos="1076" w:leader="none"/>
          <w:tab w:val="left" w:pos="2607" w:leader="none"/>
          <w:tab w:val="left" w:pos="7368" w:leader="none"/>
        </w:tabs>
        <w:rPr>
          <w:color w:val="000000"/>
          <w:sz w:val="21"/>
          <w:szCs w:val="21"/>
        </w:rPr>
      </w:pPr>
      <w:r>
        <w:rPr>
          <w:sz w:val="21"/>
        </w:rPr>
        <w:tab/>
      </w:r>
      <w:r>
        <w:rPr>
          <w:b/>
          <w:color w:val="000000"/>
          <w:sz w:val="21"/>
          <w:szCs w:val="21"/>
        </w:rPr>
        <w:tab/>
      </w:r>
      <w:r>
        <w:rPr>
          <w:color w:val="000000"/>
          <w:sz w:val="21"/>
          <w:szCs w:val="21"/>
        </w:rPr>
        <w:tab/>
      </w:r>
    </w:p>
    <w:tbl>
      <w:tblPr>
        <w:tblW w:w="5000" w:type="pct"/>
        <w:jc w:val="left"/>
        <w:tblInd w:w="0" w:type="dxa"/>
        <w:tblLayout w:type="fixed"/>
        <w:tblCellMar>
          <w:top w:w="0" w:type="dxa"/>
          <w:left w:w="0" w:type="dxa"/>
          <w:bottom w:w="0" w:type="dxa"/>
          <w:right w:w="0" w:type="dxa"/>
        </w:tblCellMar>
        <w:tblLook w:val="0000" w:noHBand="0" w:noVBand="0" w:firstColumn="0" w:lastRow="0" w:lastColumn="0" w:firstRow="0"/>
      </w:tblPr>
      <w:tblGrid>
        <w:gridCol w:w="1137"/>
        <w:gridCol w:w="1622"/>
        <w:gridCol w:w="1079"/>
        <w:gridCol w:w="3961"/>
        <w:gridCol w:w="2396"/>
        <w:gridCol w:w="9"/>
      </w:tblGrid>
      <w:tr>
        <w:trPr>
          <w:trHeight w:val="340" w:hRule="atLeast"/>
          <w:cantSplit w:val="true"/>
        </w:trPr>
        <w:tc>
          <w:tcPr>
            <w:tcW w:w="1137" w:type="dxa"/>
            <w:tcBorders/>
          </w:tcPr>
          <w:p>
            <w:pPr>
              <w:pStyle w:val="Normal"/>
              <w:widowControl w:val="false"/>
              <w:tabs>
                <w:tab w:val="clear" w:pos="284"/>
                <w:tab w:val="left" w:pos="-5953" w:leader="none"/>
                <w:tab w:val="left" w:pos="-283" w:leader="none"/>
              </w:tabs>
              <w:rPr>
                <w:sz w:val="21"/>
                <w:szCs w:val="21"/>
              </w:rPr>
            </w:pPr>
            <w:r>
              <w:rPr>
                <w:rFonts w:eastAsia="Wingdings" w:cs="Wingdings" w:ascii="Wingdings" w:hAnsi="Wingdings"/>
                <w:sz w:val="21"/>
              </w:rPr>
              <w:t></w:t>
            </w:r>
            <w:r>
              <w:rPr>
                <w:color w:val="000000"/>
                <w:sz w:val="21"/>
                <w:szCs w:val="21"/>
              </w:rPr>
              <w:t xml:space="preserve"> </w:t>
            </w:r>
            <w:r>
              <w:rPr>
                <w:color w:val="000000"/>
                <w:sz w:val="21"/>
                <w:szCs w:val="21"/>
              </w:rPr>
              <w:t xml:space="preserve">In data </w:t>
            </w:r>
          </w:p>
        </w:tc>
        <w:tc>
          <w:tcPr>
            <w:tcW w:w="1622" w:type="dxa"/>
            <w:tcBorders>
              <w:bottom w:val="dotted" w:sz="6" w:space="0" w:color="000000"/>
            </w:tcBorders>
            <w:vAlign w:val="center"/>
          </w:tcPr>
          <w:p>
            <w:pPr>
              <w:pStyle w:val="Normal"/>
              <w:widowControl w:val="false"/>
              <w:tabs>
                <w:tab w:val="clear" w:pos="284"/>
                <w:tab w:val="left" w:pos="-5953" w:leader="none"/>
                <w:tab w:val="left" w:pos="-283" w:leader="none"/>
              </w:tabs>
              <w:jc w:val="center"/>
              <w:rPr>
                <w:b/>
                <w:b/>
                <w:color w:val="000000"/>
                <w:sz w:val="21"/>
                <w:szCs w:val="21"/>
              </w:rPr>
            </w:pPr>
            <w:r>
              <w:rPr>
                <w:b/>
                <w:color w:val="000000"/>
                <w:sz w:val="21"/>
                <w:szCs w:val="21"/>
              </w:rPr>
            </w:r>
          </w:p>
        </w:tc>
        <w:tc>
          <w:tcPr>
            <w:tcW w:w="5040" w:type="dxa"/>
            <w:gridSpan w:val="2"/>
            <w:tcBorders/>
          </w:tcPr>
          <w:p>
            <w:pPr>
              <w:pStyle w:val="Normal"/>
              <w:widowControl w:val="false"/>
              <w:tabs>
                <w:tab w:val="clear" w:pos="284"/>
                <w:tab w:val="left" w:pos="-5953" w:leader="none"/>
                <w:tab w:val="left" w:pos="-283" w:leader="none"/>
              </w:tabs>
              <w:jc w:val="center"/>
              <w:rPr>
                <w:color w:val="000000"/>
                <w:sz w:val="21"/>
                <w:szCs w:val="21"/>
              </w:rPr>
            </w:pPr>
            <w:r>
              <w:rPr>
                <w:color w:val="000000"/>
                <w:sz w:val="21"/>
                <w:szCs w:val="21"/>
              </w:rPr>
              <w:t>è stato trasmesso lo Stato dei documenti al parroco di</w:t>
            </w:r>
          </w:p>
        </w:tc>
        <w:tc>
          <w:tcPr>
            <w:tcW w:w="2396" w:type="dxa"/>
            <w:tcBorders>
              <w:bottom w:val="dotted" w:sz="6" w:space="0" w:color="000000"/>
            </w:tcBorders>
            <w:vAlign w:val="center"/>
          </w:tcPr>
          <w:p>
            <w:pPr>
              <w:pStyle w:val="Normal"/>
              <w:widowControl w:val="false"/>
              <w:tabs>
                <w:tab w:val="clear" w:pos="284"/>
                <w:tab w:val="left" w:pos="-5953" w:leader="none"/>
                <w:tab w:val="left" w:pos="-283" w:leader="none"/>
              </w:tabs>
              <w:jc w:val="center"/>
              <w:rPr>
                <w:color w:val="000000"/>
                <w:sz w:val="21"/>
                <w:szCs w:val="21"/>
              </w:rPr>
            </w:pPr>
            <w:r>
              <w:rPr>
                <w:color w:val="000000"/>
                <w:sz w:val="21"/>
                <w:szCs w:val="21"/>
              </w:rPr>
            </w:r>
          </w:p>
        </w:tc>
        <w:tc>
          <w:tcPr>
            <w:tcW w:w="9" w:type="dxa"/>
            <w:tcBorders/>
          </w:tcPr>
          <w:p>
            <w:pPr>
              <w:pStyle w:val="Normal"/>
              <w:widowControl w:val="false"/>
              <w:rPr/>
            </w:pPr>
            <w:r>
              <w:rPr/>
            </w:r>
          </w:p>
        </w:tc>
      </w:tr>
      <w:tr>
        <w:trPr>
          <w:trHeight w:val="340" w:hRule="atLeast"/>
          <w:cantSplit w:val="true"/>
        </w:trPr>
        <w:tc>
          <w:tcPr>
            <w:tcW w:w="2759" w:type="dxa"/>
            <w:gridSpan w:val="2"/>
            <w:tcBorders>
              <w:bottom w:val="dotted" w:sz="6" w:space="0" w:color="000000"/>
            </w:tcBorders>
            <w:vAlign w:val="center"/>
          </w:tcPr>
          <w:p>
            <w:pPr>
              <w:pStyle w:val="Normal"/>
              <w:widowControl w:val="false"/>
              <w:tabs>
                <w:tab w:val="clear" w:pos="284"/>
                <w:tab w:val="left" w:pos="-5953" w:leader="none"/>
                <w:tab w:val="left" w:pos="-283" w:leader="none"/>
              </w:tabs>
              <w:rPr>
                <w:b/>
                <w:b/>
                <w:color w:val="000000"/>
                <w:sz w:val="21"/>
                <w:szCs w:val="21"/>
              </w:rPr>
            </w:pPr>
            <w:r>
              <w:rPr>
                <w:b/>
                <w:color w:val="000000"/>
                <w:sz w:val="21"/>
                <w:szCs w:val="21"/>
              </w:rPr>
            </w:r>
          </w:p>
        </w:tc>
        <w:tc>
          <w:tcPr>
            <w:tcW w:w="1079" w:type="dxa"/>
            <w:tcBorders/>
            <w:vAlign w:val="bottom"/>
          </w:tcPr>
          <w:p>
            <w:pPr>
              <w:pStyle w:val="Normal"/>
              <w:widowControl w:val="false"/>
              <w:tabs>
                <w:tab w:val="clear" w:pos="284"/>
                <w:tab w:val="left" w:pos="-5953" w:leader="none"/>
                <w:tab w:val="left" w:pos="-283" w:leader="none"/>
              </w:tabs>
              <w:jc w:val="center"/>
              <w:rPr>
                <w:color w:val="000000"/>
                <w:sz w:val="21"/>
                <w:szCs w:val="21"/>
              </w:rPr>
            </w:pPr>
            <w:r>
              <w:rPr>
                <w:color w:val="000000"/>
                <w:sz w:val="21"/>
                <w:szCs w:val="21"/>
              </w:rPr>
              <w:t>Diocesi di</w:t>
            </w:r>
          </w:p>
        </w:tc>
        <w:tc>
          <w:tcPr>
            <w:tcW w:w="6366" w:type="dxa"/>
            <w:gridSpan w:val="3"/>
            <w:tcBorders>
              <w:bottom w:val="dotted" w:sz="6" w:space="0" w:color="000000"/>
            </w:tcBorders>
            <w:vAlign w:val="center"/>
          </w:tcPr>
          <w:p>
            <w:pPr>
              <w:pStyle w:val="Normal"/>
              <w:widowControl w:val="false"/>
              <w:tabs>
                <w:tab w:val="clear" w:pos="284"/>
                <w:tab w:val="left" w:pos="-5953" w:leader="none"/>
                <w:tab w:val="left" w:pos="-283" w:leader="none"/>
              </w:tabs>
              <w:rPr>
                <w:b/>
                <w:b/>
                <w:color w:val="000000"/>
                <w:sz w:val="21"/>
                <w:szCs w:val="21"/>
              </w:rPr>
            </w:pPr>
            <w:r>
              <w:rPr>
                <w:color w:val="000000"/>
                <w:sz w:val="21"/>
                <w:szCs w:val="21"/>
              </w:rPr>
              <w:t xml:space="preserve">  </w:t>
            </w:r>
          </w:p>
        </w:tc>
      </w:tr>
    </w:tbl>
    <w:p>
      <w:pPr>
        <w:pStyle w:val="Normal"/>
        <w:rPr>
          <w:sz w:val="18"/>
          <w:szCs w:val="18"/>
        </w:rPr>
      </w:pPr>
      <w:r>
        <w:rPr>
          <w:sz w:val="18"/>
          <w:szCs w:val="18"/>
        </w:rPr>
      </w:r>
    </w:p>
    <w:p>
      <w:pPr>
        <w:pStyle w:val="Normal"/>
        <w:rPr>
          <w:sz w:val="18"/>
          <w:szCs w:val="18"/>
        </w:rPr>
      </w:pPr>
      <w:r>
        <w:rPr>
          <w:sz w:val="18"/>
          <w:szCs w:val="18"/>
        </w:rPr>
      </w:r>
    </w:p>
    <w:p>
      <w:pPr>
        <w:pStyle w:val="Normal"/>
        <w:rPr>
          <w:sz w:val="18"/>
          <w:szCs w:val="18"/>
        </w:rPr>
      </w:pPr>
      <w:r>
        <w:rPr>
          <w:sz w:val="18"/>
          <w:szCs w:val="18"/>
        </w:rPr>
      </w:r>
    </w:p>
    <w:p>
      <w:pPr>
        <w:pStyle w:val="Normal"/>
        <w:rPr>
          <w:sz w:val="18"/>
          <w:szCs w:val="18"/>
        </w:rPr>
      </w:pPr>
      <w:r>
        <w:rPr>
          <w:sz w:val="18"/>
          <w:szCs w:val="18"/>
        </w:rPr>
      </w:r>
    </w:p>
    <w:p>
      <w:pPr>
        <w:pStyle w:val="Normal"/>
        <w:ind w:left="284" w:hanging="284"/>
        <w:jc w:val="both"/>
        <w:rPr>
          <w:sz w:val="16"/>
          <w:szCs w:val="16"/>
        </w:rPr>
      </w:pPr>
      <w:r>
        <w:rPr>
          <w:iCs/>
          <w:sz w:val="16"/>
          <w:szCs w:val="16"/>
        </w:rPr>
        <w:t xml:space="preserve">7. </w:t>
        <w:tab/>
      </w:r>
      <w:r>
        <w:rPr>
          <w:i/>
          <w:iCs/>
          <w:sz w:val="16"/>
          <w:szCs w:val="16"/>
        </w:rPr>
        <w:t xml:space="preserve">Il Parroco è tenuto a fare una prudente indagine circa gli impedimenti e i divieti al matrimonio. Oltre quelli espressamente indicati, prenderà in esame, in particolare, </w:t>
      </w:r>
      <w:r>
        <w:rPr>
          <w:b/>
          <w:bCs/>
          <w:i/>
          <w:iCs/>
          <w:sz w:val="16"/>
          <w:szCs w:val="16"/>
        </w:rPr>
        <w:t>impedimenti di</w:t>
      </w:r>
      <w:r>
        <w:rPr>
          <w:i/>
          <w:iCs/>
          <w:sz w:val="16"/>
          <w:szCs w:val="16"/>
        </w:rPr>
        <w:t xml:space="preserve">: disparità di culto (c. 1086); ordine sacro (c. 1087); voto pubblico perpetuo di castità emesso in un istituto religioso (c. 1088); rapimento (c. 1089); delitto di omicidio (c. 1090); e </w:t>
      </w:r>
      <w:r>
        <w:rPr>
          <w:b/>
          <w:bCs/>
          <w:i/>
          <w:iCs/>
          <w:sz w:val="16"/>
          <w:szCs w:val="16"/>
        </w:rPr>
        <w:t>i divieti per:</w:t>
      </w:r>
      <w:r>
        <w:rPr>
          <w:i/>
          <w:iCs/>
          <w:sz w:val="16"/>
          <w:szCs w:val="16"/>
        </w:rPr>
        <w:t xml:space="preserve"> matrimonio misto (c. 1124; cfr. </w:t>
      </w:r>
      <w:r>
        <w:rPr>
          <w:b/>
          <w:bCs/>
          <w:i/>
          <w:iCs/>
          <w:sz w:val="16"/>
          <w:szCs w:val="16"/>
        </w:rPr>
        <w:t>Decreto generale</w:t>
      </w:r>
      <w:r>
        <w:rPr>
          <w:i/>
          <w:iCs/>
          <w:sz w:val="16"/>
          <w:szCs w:val="16"/>
        </w:rPr>
        <w:t>, 48</w:t>
        <w:noBreakHyphen/>
        <w:t xml:space="preserve">52); matrimonio dei girovaghi (c. 1071, part. n. 1° </w:t>
        <w:noBreakHyphen/>
        <w:t xml:space="preserve"> cfr. </w:t>
      </w:r>
      <w:r>
        <w:rPr>
          <w:b/>
          <w:bCs/>
          <w:i/>
          <w:iCs/>
          <w:sz w:val="16"/>
          <w:szCs w:val="16"/>
        </w:rPr>
        <w:t>Decreto generale</w:t>
      </w:r>
      <w:r>
        <w:rPr>
          <w:i/>
          <w:iCs/>
          <w:sz w:val="16"/>
          <w:szCs w:val="16"/>
        </w:rPr>
        <w:t>, 46); matrimonio di chi ha notoriamente abbandonato la fede cattolica o è irretito da censura (c. 1071, part. 1 nn. 4</w:t>
        <w:noBreakHyphen/>
        <w:t xml:space="preserve">5; cfr. </w:t>
      </w:r>
      <w:r>
        <w:rPr>
          <w:b/>
          <w:bCs/>
          <w:i/>
          <w:iCs/>
          <w:sz w:val="16"/>
          <w:szCs w:val="16"/>
        </w:rPr>
        <w:t>Decreto generale</w:t>
      </w:r>
      <w:r>
        <w:rPr>
          <w:i/>
          <w:iCs/>
          <w:sz w:val="16"/>
          <w:szCs w:val="16"/>
        </w:rPr>
        <w:t>, 43); matrimonio celebrato attraverso procuratore (c. 1071, part. 1, n. 7).</w:t>
      </w:r>
    </w:p>
    <w:sectPr>
      <w:type w:val="nextPage"/>
      <w:pgSz w:w="11906" w:h="16838"/>
      <w:pgMar w:left="851" w:right="851" w:gutter="0" w:header="0" w:top="851" w:footer="0" w:bottom="567"/>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Wingdings">
    <w:charset w:val="0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i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284"/>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it-IT"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true"/>
      <w:overflowPunct w:val="true"/>
      <w:bidi w:val="0"/>
      <w:spacing w:before="0" w:after="0"/>
      <w:jc w:val="left"/>
      <w:textAlignment w:val="baseline"/>
    </w:pPr>
    <w:rPr>
      <w:rFonts w:ascii="Times New Roman" w:hAnsi="Times New Roman" w:eastAsia="Times New Roman" w:cs="Times New Roman"/>
      <w:color w:val="auto"/>
      <w:kern w:val="0"/>
      <w:sz w:val="20"/>
      <w:szCs w:val="20"/>
      <w:lang w:eastAsia="it-IT" w:val="it-IT" w:bidi="ar-SA"/>
    </w:rPr>
  </w:style>
  <w:style w:type="paragraph" w:styleId="Titolo1">
    <w:name w:val="Heading 1"/>
    <w:basedOn w:val="Normal"/>
    <w:next w:val="Normal"/>
    <w:qFormat/>
    <w:pPr>
      <w:keepNext w:val="true"/>
      <w:tabs>
        <w:tab w:val="clear" w:pos="284"/>
        <w:tab w:val="left" w:pos="-5953" w:leader="none"/>
        <w:tab w:val="left" w:pos="-283" w:leader="none"/>
      </w:tabs>
      <w:jc w:val="center"/>
      <w:outlineLvl w:val="0"/>
    </w:pPr>
    <w:rPr>
      <w:b/>
      <w:bCs/>
      <w:color w:val="000000"/>
      <w:sz w:val="24"/>
      <w:szCs w:val="24"/>
    </w:rPr>
  </w:style>
  <w:style w:type="character" w:styleId="DefaultParagraphFont" w:default="1">
    <w:name w:val="Default Paragraph Font"/>
    <w:uiPriority w:val="1"/>
    <w:semiHidden/>
    <w:unhideWhenUsed/>
    <w:qFormat/>
    <w:rPr/>
  </w:style>
  <w:style w:type="character" w:styleId="Caratterinotadichiusura">
    <w:name w:val="Caratteri nota di chiusura"/>
    <w:basedOn w:val="DefaultParagraphFont"/>
    <w:semiHidden/>
    <w:qFormat/>
    <w:rPr>
      <w:vertAlign w:val="superscript"/>
    </w:rPr>
  </w:style>
  <w:style w:type="character" w:styleId="Richiamoallanotadichiusura">
    <w:name w:val="Richiamo alla nota di chiusura"/>
    <w:rPr>
      <w:vertAlign w:val="superscript"/>
    </w:rPr>
  </w:style>
  <w:style w:type="character" w:styleId="Caratterinotaapidipagina">
    <w:name w:val="Caratteri nota a piè di pagina"/>
    <w:basedOn w:val="DefaultParagraphFont"/>
    <w:semiHidden/>
    <w:qFormat/>
    <w:rPr>
      <w:sz w:val="16"/>
      <w:szCs w:val="16"/>
      <w:vertAlign w:val="superscript"/>
    </w:rPr>
  </w:style>
  <w:style w:type="character" w:styleId="Richiamoallanotaapidipagina">
    <w:name w:val="Richiamo alla nota a piè di pagina"/>
    <w:rPr>
      <w:sz w:val="16"/>
      <w:szCs w:val="16"/>
      <w:vertAlign w:val="superscript"/>
    </w:rPr>
  </w:style>
  <w:style w:type="character" w:styleId="IntestazioneCarattere" w:customStyle="1">
    <w:name w:val="Intestazione Carattere"/>
    <w:basedOn w:val="DefaultParagraphFont"/>
    <w:uiPriority w:val="99"/>
    <w:semiHidden/>
    <w:qFormat/>
    <w:rsid w:val="00611ab2"/>
    <w:rPr/>
  </w:style>
  <w:style w:type="character" w:styleId="PidipaginaCarattere" w:customStyle="1">
    <w:name w:val="Piè di pagina Carattere"/>
    <w:basedOn w:val="DefaultParagraphFont"/>
    <w:uiPriority w:val="99"/>
    <w:qFormat/>
    <w:rsid w:val="00611ab2"/>
    <w:rPr/>
  </w:style>
  <w:style w:type="character" w:styleId="TestofumettoCarattere" w:customStyle="1">
    <w:name w:val="Testo fumetto Carattere"/>
    <w:basedOn w:val="DefaultParagraphFont"/>
    <w:link w:val="BalloonText"/>
    <w:uiPriority w:val="99"/>
    <w:semiHidden/>
    <w:qFormat/>
    <w:rsid w:val="004d4031"/>
    <w:rPr>
      <w:sz w:val="18"/>
      <w:szCs w:val="18"/>
      <w:lang w:eastAsia="it-IT"/>
    </w:rPr>
  </w:style>
  <w:style w:type="paragraph" w:styleId="Titolo">
    <w:name w:val="Titolo"/>
    <w:basedOn w:val="Normal"/>
    <w:next w:val="Corpodeltesto"/>
    <w:qFormat/>
    <w:pPr>
      <w:keepNext w:val="true"/>
      <w:spacing w:before="240" w:after="120"/>
    </w:pPr>
    <w:rPr>
      <w:rFonts w:ascii="Liberation Sans" w:hAnsi="Liberation Sans" w:eastAsia="Noto Sans CJK SC" w:cs="Lohit Devanagari"/>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ohit Devanagari"/>
    </w:rPr>
  </w:style>
  <w:style w:type="paragraph" w:styleId="Didascalia">
    <w:name w:val="Caption"/>
    <w:basedOn w:val="Normal"/>
    <w:qFormat/>
    <w:pPr>
      <w:suppressLineNumbers/>
      <w:spacing w:before="120" w:after="120"/>
    </w:pPr>
    <w:rPr>
      <w:rFonts w:cs="Lohit Devanagari"/>
      <w:i/>
      <w:iCs/>
      <w:sz w:val="24"/>
      <w:szCs w:val="24"/>
    </w:rPr>
  </w:style>
  <w:style w:type="paragraph" w:styleId="Indice">
    <w:name w:val="Indice"/>
    <w:basedOn w:val="Normal"/>
    <w:qFormat/>
    <w:pPr>
      <w:suppressLineNumbers/>
    </w:pPr>
    <w:rPr>
      <w:rFonts w:cs="Lohit Devanagari"/>
    </w:rPr>
  </w:style>
  <w:style w:type="paragraph" w:styleId="Notaapidipagina">
    <w:name w:val="Footnote Text"/>
    <w:basedOn w:val="Normal"/>
    <w:semiHidden/>
    <w:pPr/>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semiHidden/>
    <w:unhideWhenUsed/>
    <w:rsid w:val="00611ab2"/>
    <w:pPr>
      <w:tabs>
        <w:tab w:val="clear" w:pos="284"/>
        <w:tab w:val="center" w:pos="4819" w:leader="none"/>
        <w:tab w:val="right" w:pos="9638" w:leader="none"/>
      </w:tabs>
    </w:pPr>
    <w:rPr/>
  </w:style>
  <w:style w:type="paragraph" w:styleId="Pidipagina">
    <w:name w:val="Footer"/>
    <w:basedOn w:val="Normal"/>
    <w:link w:val="PidipaginaCarattere"/>
    <w:uiPriority w:val="99"/>
    <w:unhideWhenUsed/>
    <w:rsid w:val="00611ab2"/>
    <w:pPr>
      <w:tabs>
        <w:tab w:val="clear" w:pos="284"/>
        <w:tab w:val="center" w:pos="4819" w:leader="none"/>
        <w:tab w:val="right" w:pos="9638" w:leader="none"/>
      </w:tabs>
    </w:pPr>
    <w:rPr/>
  </w:style>
  <w:style w:type="paragraph" w:styleId="BalloonText">
    <w:name w:val="Balloon Text"/>
    <w:basedOn w:val="Normal"/>
    <w:link w:val="TestofumettoCarattere"/>
    <w:uiPriority w:val="99"/>
    <w:semiHidden/>
    <w:unhideWhenUsed/>
    <w:qFormat/>
    <w:rsid w:val="004d4031"/>
    <w:pPr/>
    <w:rPr>
      <w:sz w:val="18"/>
      <w:szCs w:val="18"/>
    </w:rPr>
  </w:style>
  <w:style w:type="paragraph" w:styleId="ListParagraph">
    <w:name w:val="List Paragraph"/>
    <w:basedOn w:val="Normal"/>
    <w:uiPriority w:val="34"/>
    <w:qFormat/>
    <w:rsid w:val="002b31a8"/>
    <w:pPr>
      <w:spacing w:before="0" w:after="0"/>
      <w:ind w:left="720" w:hanging="0"/>
      <w:contextualSpacing/>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AE1BE-9378-A747-9660-0E9C71126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Application>LibreOffice/7.3.7.2$Linux_X86_64 LibreOffice_project/30$Build-2</Application>
  <AppVersion>15.0000</AppVersion>
  <Pages>4</Pages>
  <Words>1516</Words>
  <Characters>13041</Characters>
  <CharactersWithSpaces>14481</CharactersWithSpaces>
  <Paragraphs>181</Paragraphs>
  <Company>Parrocchia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2025-10-01T09:50:00Z</dcterms:created>
  <dc:creator>Unitelm S.p.A.</dc:creator>
  <dc:description/>
  <dc:language>it-IT</dc:language>
  <cp:lastModifiedBy/>
  <cp:lastPrinted>2020-08-21T06:34:00Z</cp:lastPrinted>
  <dcterms:modified xsi:type="dcterms:W3CDTF">2026-10-06T08:54:19Z</dcterms:modified>
  <cp:revision>7</cp:revision>
  <dc:subject/>
  <dc:title>Mod_01</dc:title>
</cp:coreProperties>
</file>

<file path=docProps/custom.xml><?xml version="1.0" encoding="utf-8"?>
<Properties xmlns="http://schemas.openxmlformats.org/officeDocument/2006/custom-properties" xmlns:vt="http://schemas.openxmlformats.org/officeDocument/2006/docPropsVTypes"/>
</file>